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F8B53" w14:textId="77777777" w:rsidR="00FB3B9F" w:rsidRDefault="00FB3B9F" w:rsidP="00FB3B9F">
      <w:pPr>
        <w:bidi/>
        <w:jc w:val="center"/>
        <w:rPr>
          <w:rFonts w:cs="Simplified Arabic"/>
          <w:b/>
          <w:bCs/>
          <w:sz w:val="32"/>
          <w:szCs w:val="32"/>
          <w:rtl/>
        </w:rPr>
      </w:pPr>
      <w:bookmarkStart w:id="0" w:name="_GoBack"/>
      <w:bookmarkEnd w:id="0"/>
      <w:r>
        <w:rPr>
          <w:rFonts w:cs="Simplified Arabic" w:hint="cs"/>
          <w:b/>
          <w:bCs/>
          <w:sz w:val="32"/>
          <w:szCs w:val="32"/>
          <w:rtl/>
        </w:rPr>
        <w:t>ملف</w:t>
      </w:r>
      <w:r w:rsidRPr="00C74702">
        <w:rPr>
          <w:rFonts w:cs="Simplified Arabic" w:hint="cs"/>
          <w:b/>
          <w:bCs/>
          <w:sz w:val="32"/>
          <w:szCs w:val="32"/>
          <w:rtl/>
        </w:rPr>
        <w:t xml:space="preserve"> </w:t>
      </w:r>
      <w:r>
        <w:rPr>
          <w:rFonts w:cs="Simplified Arabic" w:hint="cs"/>
          <w:b/>
          <w:bCs/>
          <w:sz w:val="32"/>
          <w:szCs w:val="32"/>
          <w:rtl/>
        </w:rPr>
        <w:t>إنجازات طالب وإسهاماته في</w:t>
      </w:r>
      <w:r w:rsidRPr="00C74702">
        <w:rPr>
          <w:rFonts w:cs="Simplified Arabic" w:hint="cs"/>
          <w:b/>
          <w:bCs/>
          <w:sz w:val="32"/>
          <w:szCs w:val="32"/>
          <w:rtl/>
        </w:rPr>
        <w:t xml:space="preserve"> التدريب الميداني</w:t>
      </w:r>
    </w:p>
    <w:p w14:paraId="0800B6F0" w14:textId="77777777" w:rsidR="00FB3B9F" w:rsidRPr="00C74702" w:rsidRDefault="00FB3B9F" w:rsidP="00FB3B9F">
      <w:pPr>
        <w:bidi/>
        <w:jc w:val="center"/>
        <w:rPr>
          <w:rFonts w:cs="Simplified Arabic"/>
          <w:b/>
          <w:bCs/>
          <w:sz w:val="32"/>
          <w:szCs w:val="32"/>
          <w:rtl/>
        </w:rPr>
      </w:pPr>
      <w:r w:rsidRPr="00CD45EF">
        <w:rPr>
          <w:rFonts w:cs="Simplified Arabic" w:hint="cs"/>
          <w:b/>
          <w:bCs/>
          <w:rtl/>
        </w:rPr>
        <w:t>(يمثل 20% من درجة المقرر)</w:t>
      </w:r>
    </w:p>
    <w:p w14:paraId="1E76C91D" w14:textId="77777777" w:rsidR="00FB3B9F" w:rsidRPr="00D0011F" w:rsidRDefault="00FB3B9F" w:rsidP="00FB3B9F">
      <w:pPr>
        <w:bidi/>
        <w:jc w:val="lowKashida"/>
        <w:rPr>
          <w:rFonts w:cs="Simplified Arabic"/>
          <w:rtl/>
        </w:rPr>
      </w:pPr>
    </w:p>
    <w:tbl>
      <w:tblPr>
        <w:bidiVisual/>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827"/>
        <w:gridCol w:w="1701"/>
        <w:gridCol w:w="3661"/>
      </w:tblGrid>
      <w:tr w:rsidR="00FB3B9F" w:rsidRPr="00C74702" w14:paraId="0CA223D4" w14:textId="77777777" w:rsidTr="009C15BB">
        <w:trPr>
          <w:jc w:val="center"/>
        </w:trPr>
        <w:tc>
          <w:tcPr>
            <w:tcW w:w="1868" w:type="dxa"/>
            <w:shd w:val="pct12" w:color="auto" w:fill="auto"/>
            <w:vAlign w:val="center"/>
          </w:tcPr>
          <w:p w14:paraId="4E0E32A7" w14:textId="77777777" w:rsidR="00FB3B9F" w:rsidRPr="00C74702" w:rsidRDefault="00FB3B9F" w:rsidP="009C15BB">
            <w:pPr>
              <w:bidi/>
              <w:rPr>
                <w:rFonts w:cs="Simplified Arabic"/>
                <w:rtl/>
              </w:rPr>
            </w:pPr>
            <w:r w:rsidRPr="00C74702">
              <w:rPr>
                <w:rFonts w:cs="Simplified Arabic" w:hint="cs"/>
                <w:b/>
                <w:bCs/>
                <w:rtl/>
              </w:rPr>
              <w:t>رقم التدريب ورمز</w:t>
            </w:r>
            <w:r>
              <w:rPr>
                <w:rFonts w:cs="Simplified Arabic" w:hint="cs"/>
                <w:b/>
                <w:bCs/>
                <w:rtl/>
              </w:rPr>
              <w:t>ه</w:t>
            </w:r>
            <w:r w:rsidRPr="00C74702">
              <w:rPr>
                <w:rFonts w:cs="Simplified Arabic" w:hint="cs"/>
                <w:b/>
                <w:bCs/>
                <w:rtl/>
              </w:rPr>
              <w:t>:</w:t>
            </w:r>
          </w:p>
        </w:tc>
        <w:tc>
          <w:tcPr>
            <w:tcW w:w="3827" w:type="dxa"/>
            <w:vAlign w:val="center"/>
          </w:tcPr>
          <w:p w14:paraId="11BA17B3" w14:textId="77777777" w:rsidR="00FB3B9F" w:rsidRPr="00C74702" w:rsidRDefault="00FB3B9F" w:rsidP="009C15BB">
            <w:pPr>
              <w:bidi/>
              <w:rPr>
                <w:rFonts w:cs="Simplified Arabic"/>
                <w:rtl/>
              </w:rPr>
            </w:pPr>
          </w:p>
        </w:tc>
        <w:tc>
          <w:tcPr>
            <w:tcW w:w="1701" w:type="dxa"/>
            <w:shd w:val="pct15" w:color="auto" w:fill="auto"/>
            <w:vAlign w:val="center"/>
          </w:tcPr>
          <w:p w14:paraId="2B2BD823" w14:textId="77777777" w:rsidR="00FB3B9F" w:rsidRPr="00C74702" w:rsidRDefault="00FB3B9F" w:rsidP="009C15BB">
            <w:pPr>
              <w:bidi/>
              <w:rPr>
                <w:rFonts w:cs="Simplified Arabic"/>
                <w:rtl/>
              </w:rPr>
            </w:pPr>
            <w:r>
              <w:rPr>
                <w:rFonts w:cs="Simplified Arabic" w:hint="cs"/>
                <w:b/>
                <w:bCs/>
                <w:rtl/>
              </w:rPr>
              <w:t>فترة التدريب</w:t>
            </w:r>
            <w:r w:rsidRPr="00C74702">
              <w:rPr>
                <w:rFonts w:cs="Simplified Arabic" w:hint="cs"/>
                <w:b/>
                <w:bCs/>
                <w:rtl/>
              </w:rPr>
              <w:t>:</w:t>
            </w:r>
          </w:p>
        </w:tc>
        <w:tc>
          <w:tcPr>
            <w:tcW w:w="3661" w:type="dxa"/>
            <w:vAlign w:val="center"/>
          </w:tcPr>
          <w:p w14:paraId="4C0F93B3" w14:textId="6FEE6D69" w:rsidR="00FB3B9F" w:rsidRPr="00C74702" w:rsidRDefault="00FB3B9F" w:rsidP="009C15BB">
            <w:pPr>
              <w:bidi/>
              <w:jc w:val="lowKashida"/>
              <w:rPr>
                <w:rFonts w:cs="Simplified Arabic"/>
                <w:rtl/>
              </w:rPr>
            </w:pPr>
            <w:r>
              <w:rPr>
                <w:rFonts w:cs="Simplified Arabic" w:hint="cs"/>
                <w:rtl/>
              </w:rPr>
              <w:t>من</w:t>
            </w:r>
            <w:r w:rsidR="00A9032C">
              <w:rPr>
                <w:rFonts w:cs="Simplified Arabic" w:hint="cs"/>
                <w:rtl/>
              </w:rPr>
              <w:t xml:space="preserve"> </w:t>
            </w:r>
            <w:r>
              <w:rPr>
                <w:rFonts w:cs="Simplified Arabic" w:hint="cs"/>
                <w:rtl/>
              </w:rPr>
              <w:t xml:space="preserve">  / </w:t>
            </w:r>
            <w:r w:rsidR="00A9032C">
              <w:rPr>
                <w:rFonts w:cs="Simplified Arabic" w:hint="cs"/>
                <w:rtl/>
              </w:rPr>
              <w:t xml:space="preserve"> </w:t>
            </w:r>
            <w:r>
              <w:rPr>
                <w:rFonts w:cs="Simplified Arabic" w:hint="cs"/>
                <w:rtl/>
              </w:rPr>
              <w:t xml:space="preserve"> /</w:t>
            </w:r>
            <w:r w:rsidR="00A9032C">
              <w:rPr>
                <w:rFonts w:cs="Simplified Arabic" w:hint="cs"/>
                <w:rtl/>
              </w:rPr>
              <w:t xml:space="preserve"> </w:t>
            </w:r>
            <w:r>
              <w:rPr>
                <w:rFonts w:cs="Simplified Arabic" w:hint="cs"/>
                <w:rtl/>
              </w:rPr>
              <w:t xml:space="preserve">  14</w:t>
            </w:r>
            <w:r w:rsidR="00A9032C">
              <w:rPr>
                <w:rFonts w:cs="Simplified Arabic" w:hint="cs"/>
                <w:rtl/>
              </w:rPr>
              <w:t xml:space="preserve"> </w:t>
            </w:r>
            <w:r>
              <w:rPr>
                <w:rFonts w:cs="Simplified Arabic" w:hint="cs"/>
                <w:rtl/>
              </w:rPr>
              <w:t xml:space="preserve">هـ إلى  / </w:t>
            </w:r>
            <w:r w:rsidR="00A9032C">
              <w:rPr>
                <w:rFonts w:cs="Simplified Arabic" w:hint="cs"/>
                <w:rtl/>
              </w:rPr>
              <w:t xml:space="preserve"> </w:t>
            </w:r>
            <w:r>
              <w:rPr>
                <w:rFonts w:cs="Simplified Arabic" w:hint="cs"/>
                <w:rtl/>
              </w:rPr>
              <w:t xml:space="preserve"> / </w:t>
            </w:r>
            <w:r w:rsidR="00A9032C">
              <w:rPr>
                <w:rFonts w:cs="Simplified Arabic" w:hint="cs"/>
                <w:rtl/>
              </w:rPr>
              <w:t xml:space="preserve">  </w:t>
            </w:r>
            <w:r>
              <w:rPr>
                <w:rFonts w:cs="Simplified Arabic" w:hint="cs"/>
                <w:rtl/>
              </w:rPr>
              <w:t xml:space="preserve"> 14هـ</w:t>
            </w:r>
          </w:p>
        </w:tc>
      </w:tr>
      <w:tr w:rsidR="00FB3B9F" w:rsidRPr="00C74702" w14:paraId="31F90C9A" w14:textId="77777777" w:rsidTr="009C15BB">
        <w:trPr>
          <w:jc w:val="center"/>
        </w:trPr>
        <w:tc>
          <w:tcPr>
            <w:tcW w:w="1868" w:type="dxa"/>
            <w:shd w:val="pct12" w:color="auto" w:fill="auto"/>
          </w:tcPr>
          <w:p w14:paraId="434541C6" w14:textId="77777777" w:rsidR="00FB3B9F" w:rsidRPr="00C74702" w:rsidRDefault="00FB3B9F" w:rsidP="009C15BB">
            <w:pPr>
              <w:bidi/>
              <w:jc w:val="lowKashida"/>
              <w:rPr>
                <w:rFonts w:cs="Simplified Arabic"/>
                <w:b/>
                <w:bCs/>
                <w:rtl/>
              </w:rPr>
            </w:pPr>
            <w:r>
              <w:rPr>
                <w:rFonts w:cs="Simplified Arabic" w:hint="cs"/>
                <w:b/>
                <w:bCs/>
                <w:rtl/>
              </w:rPr>
              <w:t>ا</w:t>
            </w:r>
            <w:r w:rsidRPr="00C74702">
              <w:rPr>
                <w:rFonts w:cs="Simplified Arabic" w:hint="cs"/>
                <w:b/>
                <w:bCs/>
                <w:rtl/>
              </w:rPr>
              <w:t>س</w:t>
            </w:r>
            <w:r>
              <w:rPr>
                <w:rFonts w:cs="Simplified Arabic" w:hint="cs"/>
                <w:b/>
                <w:bCs/>
                <w:rtl/>
              </w:rPr>
              <w:t>ــ</w:t>
            </w:r>
            <w:r w:rsidRPr="00C74702">
              <w:rPr>
                <w:rFonts w:cs="Simplified Arabic" w:hint="cs"/>
                <w:b/>
                <w:bCs/>
                <w:rtl/>
              </w:rPr>
              <w:t xml:space="preserve">م </w:t>
            </w:r>
            <w:r>
              <w:rPr>
                <w:rFonts w:cs="Simplified Arabic" w:hint="cs"/>
                <w:b/>
                <w:bCs/>
                <w:rtl/>
              </w:rPr>
              <w:t>الطالــب</w:t>
            </w:r>
            <w:r w:rsidRPr="00C74702">
              <w:rPr>
                <w:rFonts w:cs="Simplified Arabic" w:hint="cs"/>
                <w:b/>
                <w:bCs/>
                <w:rtl/>
              </w:rPr>
              <w:t>:</w:t>
            </w:r>
          </w:p>
        </w:tc>
        <w:tc>
          <w:tcPr>
            <w:tcW w:w="3827" w:type="dxa"/>
          </w:tcPr>
          <w:p w14:paraId="52F926E4" w14:textId="77777777" w:rsidR="00FB3B9F" w:rsidRPr="00C74702" w:rsidRDefault="00FB3B9F" w:rsidP="009C15BB">
            <w:pPr>
              <w:bidi/>
              <w:rPr>
                <w:rFonts w:cs="Simplified Arabic"/>
                <w:rtl/>
              </w:rPr>
            </w:pPr>
          </w:p>
        </w:tc>
        <w:tc>
          <w:tcPr>
            <w:tcW w:w="1701" w:type="dxa"/>
            <w:shd w:val="pct15" w:color="auto" w:fill="auto"/>
          </w:tcPr>
          <w:p w14:paraId="3B55CA20" w14:textId="77777777" w:rsidR="00FB3B9F" w:rsidRPr="00C74702" w:rsidRDefault="00FB3B9F" w:rsidP="009C15BB">
            <w:pPr>
              <w:bidi/>
              <w:rPr>
                <w:rFonts w:cs="Simplified Arabic"/>
                <w:rtl/>
              </w:rPr>
            </w:pPr>
            <w:r w:rsidRPr="00C74702">
              <w:rPr>
                <w:rFonts w:cs="Simplified Arabic" w:hint="cs"/>
                <w:b/>
                <w:bCs/>
                <w:rtl/>
              </w:rPr>
              <w:t>الرقـم الجامعي:</w:t>
            </w:r>
          </w:p>
        </w:tc>
        <w:tc>
          <w:tcPr>
            <w:tcW w:w="3661" w:type="dxa"/>
          </w:tcPr>
          <w:p w14:paraId="65380A89" w14:textId="77777777" w:rsidR="00FB3B9F" w:rsidRPr="00C74702" w:rsidRDefault="00FB3B9F" w:rsidP="009C15BB">
            <w:pPr>
              <w:bidi/>
              <w:rPr>
                <w:rFonts w:cs="Simplified Arabic"/>
                <w:rtl/>
              </w:rPr>
            </w:pPr>
          </w:p>
        </w:tc>
      </w:tr>
      <w:tr w:rsidR="00FB3B9F" w:rsidRPr="00C74702" w14:paraId="7F823932" w14:textId="77777777" w:rsidTr="009C15BB">
        <w:trPr>
          <w:jc w:val="center"/>
        </w:trPr>
        <w:tc>
          <w:tcPr>
            <w:tcW w:w="1868" w:type="dxa"/>
            <w:shd w:val="pct12" w:color="auto" w:fill="auto"/>
          </w:tcPr>
          <w:p w14:paraId="3A6539D3" w14:textId="77777777" w:rsidR="00FB3B9F" w:rsidRPr="00C74702" w:rsidRDefault="00FB3B9F" w:rsidP="009C15BB">
            <w:pPr>
              <w:bidi/>
              <w:jc w:val="lowKashida"/>
              <w:rPr>
                <w:rFonts w:cs="Simplified Arabic"/>
                <w:b/>
                <w:bCs/>
                <w:rtl/>
              </w:rPr>
            </w:pPr>
            <w:r>
              <w:rPr>
                <w:rFonts w:cs="Simplified Arabic" w:hint="cs"/>
                <w:b/>
                <w:bCs/>
                <w:rtl/>
              </w:rPr>
              <w:t>الجـــــوال:</w:t>
            </w:r>
          </w:p>
        </w:tc>
        <w:tc>
          <w:tcPr>
            <w:tcW w:w="3827" w:type="dxa"/>
          </w:tcPr>
          <w:p w14:paraId="5868313D" w14:textId="77777777" w:rsidR="00FB3B9F" w:rsidRPr="00C74702" w:rsidRDefault="00FB3B9F" w:rsidP="009C15BB">
            <w:pPr>
              <w:bidi/>
              <w:jc w:val="lowKashida"/>
              <w:rPr>
                <w:rFonts w:cs="Simplified Arabic"/>
                <w:rtl/>
              </w:rPr>
            </w:pPr>
          </w:p>
        </w:tc>
        <w:tc>
          <w:tcPr>
            <w:tcW w:w="1701" w:type="dxa"/>
            <w:shd w:val="pct15" w:color="auto" w:fill="auto"/>
          </w:tcPr>
          <w:p w14:paraId="3035C5FB" w14:textId="77777777" w:rsidR="00FB3B9F" w:rsidRPr="00C74702" w:rsidRDefault="00FB3B9F" w:rsidP="009C15BB">
            <w:pPr>
              <w:bidi/>
              <w:jc w:val="lowKashida"/>
              <w:rPr>
                <w:rFonts w:cs="Simplified Arabic"/>
                <w:rtl/>
              </w:rPr>
            </w:pPr>
            <w:r w:rsidRPr="00C74702">
              <w:rPr>
                <w:rFonts w:cs="Simplified Arabic" w:hint="cs"/>
                <w:b/>
                <w:bCs/>
                <w:rtl/>
              </w:rPr>
              <w:t>البريد الإلكتروني:</w:t>
            </w:r>
          </w:p>
        </w:tc>
        <w:tc>
          <w:tcPr>
            <w:tcW w:w="3661" w:type="dxa"/>
          </w:tcPr>
          <w:p w14:paraId="19F8F957" w14:textId="77777777" w:rsidR="00FB3B9F" w:rsidRPr="00C74702" w:rsidRDefault="00FB3B9F" w:rsidP="009C15BB">
            <w:pPr>
              <w:jc w:val="lowKashida"/>
              <w:rPr>
                <w:rFonts w:cs="Simplified Arabic"/>
              </w:rPr>
            </w:pPr>
          </w:p>
        </w:tc>
      </w:tr>
      <w:tr w:rsidR="00FB3B9F" w:rsidRPr="00C74702" w14:paraId="4630E2C3" w14:textId="77777777" w:rsidTr="009C15BB">
        <w:trPr>
          <w:jc w:val="center"/>
        </w:trPr>
        <w:tc>
          <w:tcPr>
            <w:tcW w:w="1868" w:type="dxa"/>
            <w:shd w:val="pct12" w:color="auto" w:fill="auto"/>
          </w:tcPr>
          <w:p w14:paraId="41D93504" w14:textId="77777777" w:rsidR="00FB3B9F" w:rsidRDefault="00FB3B9F" w:rsidP="009C15BB">
            <w:pPr>
              <w:bidi/>
              <w:jc w:val="lowKashida"/>
              <w:rPr>
                <w:rFonts w:cs="Simplified Arabic"/>
                <w:b/>
                <w:bCs/>
                <w:rtl/>
              </w:rPr>
            </w:pPr>
            <w:r>
              <w:rPr>
                <w:rFonts w:cs="Simplified Arabic" w:hint="cs"/>
                <w:b/>
                <w:bCs/>
                <w:rtl/>
              </w:rPr>
              <w:t>الكلـــية:</w:t>
            </w:r>
          </w:p>
        </w:tc>
        <w:tc>
          <w:tcPr>
            <w:tcW w:w="3827" w:type="dxa"/>
          </w:tcPr>
          <w:p w14:paraId="44D3AC0D" w14:textId="77777777" w:rsidR="00FB3B9F" w:rsidRPr="00C74702" w:rsidRDefault="00FB3B9F" w:rsidP="009C15BB">
            <w:pPr>
              <w:bidi/>
              <w:jc w:val="lowKashida"/>
              <w:rPr>
                <w:rFonts w:cs="Simplified Arabic"/>
                <w:rtl/>
              </w:rPr>
            </w:pPr>
          </w:p>
        </w:tc>
        <w:tc>
          <w:tcPr>
            <w:tcW w:w="1701" w:type="dxa"/>
            <w:shd w:val="pct15" w:color="auto" w:fill="auto"/>
          </w:tcPr>
          <w:p w14:paraId="077C4126" w14:textId="77777777" w:rsidR="00FB3B9F" w:rsidRPr="00C74702" w:rsidRDefault="00FB3B9F" w:rsidP="009C15BB">
            <w:pPr>
              <w:bidi/>
              <w:jc w:val="lowKashida"/>
              <w:rPr>
                <w:rFonts w:cs="Simplified Arabic"/>
                <w:b/>
                <w:bCs/>
                <w:rtl/>
              </w:rPr>
            </w:pPr>
            <w:r w:rsidRPr="00C74702">
              <w:rPr>
                <w:rFonts w:cs="Simplified Arabic" w:hint="cs"/>
                <w:b/>
                <w:bCs/>
                <w:rtl/>
              </w:rPr>
              <w:t>القسم الأكاديمـي:</w:t>
            </w:r>
          </w:p>
        </w:tc>
        <w:tc>
          <w:tcPr>
            <w:tcW w:w="3661" w:type="dxa"/>
          </w:tcPr>
          <w:p w14:paraId="44DBFACA" w14:textId="77777777" w:rsidR="00FB3B9F" w:rsidRPr="00C74702" w:rsidRDefault="00FB3B9F" w:rsidP="009C15BB">
            <w:pPr>
              <w:jc w:val="lowKashida"/>
              <w:rPr>
                <w:rFonts w:cs="Simplified Arabic"/>
              </w:rPr>
            </w:pPr>
          </w:p>
        </w:tc>
      </w:tr>
      <w:tr w:rsidR="00FB3B9F" w:rsidRPr="00C74702" w14:paraId="2276B1FC" w14:textId="77777777" w:rsidTr="009C15BB">
        <w:trPr>
          <w:jc w:val="center"/>
        </w:trPr>
        <w:tc>
          <w:tcPr>
            <w:tcW w:w="1868" w:type="dxa"/>
            <w:shd w:val="pct12" w:color="auto" w:fill="auto"/>
          </w:tcPr>
          <w:p w14:paraId="5C782256" w14:textId="77777777" w:rsidR="00FB3B9F" w:rsidRPr="00C74702" w:rsidRDefault="00FB3B9F" w:rsidP="009C15BB">
            <w:pPr>
              <w:bidi/>
              <w:jc w:val="lowKashida"/>
              <w:rPr>
                <w:rFonts w:cs="Simplified Arabic"/>
                <w:b/>
                <w:bCs/>
                <w:rtl/>
              </w:rPr>
            </w:pPr>
            <w:r w:rsidRPr="00C74702">
              <w:rPr>
                <w:rFonts w:cs="Simplified Arabic" w:hint="cs"/>
                <w:b/>
                <w:bCs/>
                <w:rtl/>
              </w:rPr>
              <w:t>جهة التـدريب:</w:t>
            </w:r>
          </w:p>
        </w:tc>
        <w:tc>
          <w:tcPr>
            <w:tcW w:w="3827" w:type="dxa"/>
          </w:tcPr>
          <w:p w14:paraId="07CA32BC" w14:textId="77777777" w:rsidR="00FB3B9F" w:rsidRPr="00C74702" w:rsidRDefault="00FB3B9F" w:rsidP="009C15BB">
            <w:pPr>
              <w:bidi/>
              <w:jc w:val="lowKashida"/>
              <w:rPr>
                <w:rFonts w:cs="Simplified Arabic"/>
                <w:rtl/>
              </w:rPr>
            </w:pPr>
          </w:p>
        </w:tc>
        <w:tc>
          <w:tcPr>
            <w:tcW w:w="1701" w:type="dxa"/>
            <w:shd w:val="pct15" w:color="auto" w:fill="auto"/>
          </w:tcPr>
          <w:p w14:paraId="73090294" w14:textId="77777777" w:rsidR="00FB3B9F" w:rsidRPr="00C74702" w:rsidRDefault="00FB3B9F" w:rsidP="009C15BB">
            <w:pPr>
              <w:bidi/>
              <w:jc w:val="lowKashida"/>
              <w:rPr>
                <w:rFonts w:cs="Simplified Arabic"/>
                <w:b/>
                <w:bCs/>
                <w:rtl/>
              </w:rPr>
            </w:pPr>
            <w:r>
              <w:rPr>
                <w:rFonts w:cs="Simplified Arabic" w:hint="cs"/>
                <w:b/>
                <w:bCs/>
                <w:rtl/>
              </w:rPr>
              <w:t>العنوان:</w:t>
            </w:r>
          </w:p>
        </w:tc>
        <w:tc>
          <w:tcPr>
            <w:tcW w:w="3661" w:type="dxa"/>
          </w:tcPr>
          <w:p w14:paraId="3BB4CF04" w14:textId="77777777" w:rsidR="00FB3B9F" w:rsidRPr="00C74702" w:rsidRDefault="00FB3B9F" w:rsidP="009C15BB">
            <w:pPr>
              <w:bidi/>
              <w:jc w:val="lowKashida"/>
              <w:rPr>
                <w:rFonts w:cs="Simplified Arabic"/>
                <w:rtl/>
              </w:rPr>
            </w:pPr>
          </w:p>
        </w:tc>
      </w:tr>
      <w:tr w:rsidR="00FB3B9F" w:rsidRPr="00C74702" w14:paraId="4ABAF2B2" w14:textId="77777777" w:rsidTr="009C15BB">
        <w:trPr>
          <w:jc w:val="center"/>
        </w:trPr>
        <w:tc>
          <w:tcPr>
            <w:tcW w:w="1868" w:type="dxa"/>
            <w:shd w:val="pct12" w:color="auto" w:fill="auto"/>
          </w:tcPr>
          <w:p w14:paraId="3E96C8BE" w14:textId="77777777" w:rsidR="00FB3B9F" w:rsidRPr="00C74702" w:rsidRDefault="00FB3B9F" w:rsidP="009C15BB">
            <w:pPr>
              <w:bidi/>
              <w:jc w:val="lowKashida"/>
              <w:rPr>
                <w:rFonts w:cs="Simplified Arabic"/>
                <w:b/>
                <w:bCs/>
                <w:rtl/>
              </w:rPr>
            </w:pPr>
            <w:r>
              <w:rPr>
                <w:rFonts w:cs="Simplified Arabic" w:hint="cs"/>
                <w:b/>
                <w:bCs/>
                <w:rtl/>
              </w:rPr>
              <w:t>إدارة التدريب:</w:t>
            </w:r>
          </w:p>
        </w:tc>
        <w:tc>
          <w:tcPr>
            <w:tcW w:w="9189" w:type="dxa"/>
            <w:gridSpan w:val="3"/>
            <w:vAlign w:val="center"/>
          </w:tcPr>
          <w:p w14:paraId="39A003B4" w14:textId="77777777" w:rsidR="00FB3B9F" w:rsidRPr="00C74702" w:rsidRDefault="00FB3B9F" w:rsidP="009C15BB">
            <w:pPr>
              <w:bidi/>
              <w:rPr>
                <w:rFonts w:cs="Simplified Arabic"/>
              </w:rPr>
            </w:pPr>
          </w:p>
        </w:tc>
      </w:tr>
      <w:tr w:rsidR="00FB3B9F" w:rsidRPr="00C74702" w14:paraId="1A224DAB" w14:textId="77777777" w:rsidTr="009C15BB">
        <w:trPr>
          <w:jc w:val="center"/>
        </w:trPr>
        <w:tc>
          <w:tcPr>
            <w:tcW w:w="1868" w:type="dxa"/>
            <w:shd w:val="pct12" w:color="auto" w:fill="auto"/>
          </w:tcPr>
          <w:p w14:paraId="00FD7C7F" w14:textId="77777777" w:rsidR="00FB3B9F" w:rsidRDefault="00FB3B9F" w:rsidP="009C15BB">
            <w:pPr>
              <w:bidi/>
              <w:jc w:val="lowKashida"/>
              <w:rPr>
                <w:rFonts w:cs="Simplified Arabic"/>
                <w:b/>
                <w:bCs/>
                <w:rtl/>
              </w:rPr>
            </w:pPr>
            <w:r>
              <w:rPr>
                <w:rFonts w:cs="Simplified Arabic" w:hint="cs"/>
                <w:b/>
                <w:bCs/>
                <w:rtl/>
              </w:rPr>
              <w:t>المشرف الميداني:</w:t>
            </w:r>
          </w:p>
        </w:tc>
        <w:tc>
          <w:tcPr>
            <w:tcW w:w="9189" w:type="dxa"/>
            <w:gridSpan w:val="3"/>
            <w:vAlign w:val="center"/>
          </w:tcPr>
          <w:p w14:paraId="179DC1D9" w14:textId="77777777" w:rsidR="00FB3B9F" w:rsidRPr="00C74702" w:rsidRDefault="00FB3B9F" w:rsidP="009C15BB">
            <w:pPr>
              <w:bidi/>
              <w:rPr>
                <w:rFonts w:cs="Simplified Arabic"/>
              </w:rPr>
            </w:pPr>
          </w:p>
        </w:tc>
      </w:tr>
    </w:tbl>
    <w:p w14:paraId="310A6211" w14:textId="77777777" w:rsidR="00FB3B9F" w:rsidRDefault="00FB3B9F" w:rsidP="00FB3B9F">
      <w:pPr>
        <w:bidi/>
        <w:jc w:val="lowKashida"/>
        <w:rPr>
          <w:rFonts w:cs="Simplified Arabic"/>
          <w:rtl/>
        </w:rPr>
      </w:pPr>
    </w:p>
    <w:p w14:paraId="7660E633" w14:textId="77777777" w:rsidR="00FB3B9F" w:rsidRDefault="00FB3B9F" w:rsidP="00FB3B9F">
      <w:pPr>
        <w:bidi/>
        <w:ind w:firstLine="720"/>
        <w:jc w:val="lowKashida"/>
        <w:rPr>
          <w:rFonts w:cs="Simplified Arabic"/>
          <w:rtl/>
        </w:rPr>
      </w:pPr>
      <w:r>
        <w:rPr>
          <w:rFonts w:cs="Simplified Arabic" w:hint="cs"/>
          <w:rtl/>
        </w:rPr>
        <w:t>تعدُّ الإنجازات التي يحققها الطالب وإسهاماته في أثناء التدريب الميداني من أهم الأدلة على تحقيق التدريب الميداني لأهدافه ونجاح الطلاب في أداء التدريب الميداني بشكل جيد. في هذا التقرير يقوم الطالب بتقديم عرض تفصيلي لما تم من إنجازات وإسهامات.</w:t>
      </w:r>
    </w:p>
    <w:p w14:paraId="7E6C27AD" w14:textId="77777777" w:rsidR="00FB3B9F" w:rsidRPr="00A56536" w:rsidRDefault="00FB3B9F" w:rsidP="00FB3B9F">
      <w:pPr>
        <w:bidi/>
        <w:jc w:val="lowKashida"/>
        <w:rPr>
          <w:rFonts w:cs="Simplified Arabic"/>
          <w:sz w:val="16"/>
          <w:szCs w:val="16"/>
          <w:rtl/>
        </w:rPr>
      </w:pPr>
    </w:p>
    <w:p w14:paraId="163B04B9" w14:textId="77777777" w:rsidR="00FB3B9F" w:rsidRDefault="00FB3B9F" w:rsidP="00FB3B9F">
      <w:pPr>
        <w:bidi/>
        <w:jc w:val="lowKashida"/>
        <w:rPr>
          <w:rFonts w:cs="Simplified Arabic"/>
          <w:rtl/>
        </w:rPr>
      </w:pPr>
      <w:r w:rsidRPr="005134B0">
        <w:rPr>
          <w:rFonts w:cs="Simplified Arabic" w:hint="cs"/>
          <w:b/>
          <w:bCs/>
          <w:rtl/>
        </w:rPr>
        <w:t xml:space="preserve">(يتم تكرار الجدول التالي لكل </w:t>
      </w:r>
      <w:r>
        <w:rPr>
          <w:rFonts w:cs="Simplified Arabic" w:hint="cs"/>
          <w:b/>
          <w:bCs/>
          <w:rtl/>
        </w:rPr>
        <w:t>إنجاز</w:t>
      </w:r>
      <w:r w:rsidRPr="005134B0">
        <w:rPr>
          <w:rFonts w:cs="Simplified Arabic" w:hint="cs"/>
          <w:b/>
          <w:bCs/>
          <w:rtl/>
        </w:rPr>
        <w:t>):</w:t>
      </w:r>
    </w:p>
    <w:tbl>
      <w:tblPr>
        <w:bidiVisual/>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9047"/>
      </w:tblGrid>
      <w:tr w:rsidR="00FB3B9F" w:rsidRPr="00C74702" w14:paraId="7A33716E" w14:textId="77777777" w:rsidTr="009C15BB">
        <w:trPr>
          <w:jc w:val="center"/>
        </w:trPr>
        <w:tc>
          <w:tcPr>
            <w:tcW w:w="2010" w:type="dxa"/>
            <w:shd w:val="pct12" w:color="auto" w:fill="auto"/>
          </w:tcPr>
          <w:p w14:paraId="7130DDD5" w14:textId="77777777" w:rsidR="00FB3B9F" w:rsidRDefault="00FB3B9F" w:rsidP="009C15BB">
            <w:pPr>
              <w:bidi/>
              <w:jc w:val="lowKashida"/>
              <w:rPr>
                <w:rFonts w:cs="Simplified Arabic"/>
                <w:b/>
                <w:bCs/>
                <w:rtl/>
              </w:rPr>
            </w:pPr>
            <w:r w:rsidRPr="000F6CB6">
              <w:rPr>
                <w:rFonts w:cs="Simplified Arabic" w:hint="cs"/>
                <w:b/>
                <w:bCs/>
                <w:rtl/>
              </w:rPr>
              <w:t>الإنجاز</w:t>
            </w:r>
            <w:r>
              <w:rPr>
                <w:rFonts w:cs="Simplified Arabic" w:hint="cs"/>
                <w:b/>
                <w:bCs/>
                <w:rtl/>
              </w:rPr>
              <w:t>:</w:t>
            </w:r>
          </w:p>
        </w:tc>
        <w:tc>
          <w:tcPr>
            <w:tcW w:w="9047" w:type="dxa"/>
          </w:tcPr>
          <w:p w14:paraId="7ABB3028" w14:textId="77777777" w:rsidR="00FB3B9F" w:rsidRPr="00C74702" w:rsidRDefault="00FB3B9F" w:rsidP="009C15BB">
            <w:pPr>
              <w:bidi/>
              <w:jc w:val="lowKashida"/>
              <w:rPr>
                <w:rFonts w:cs="Simplified Arabic"/>
                <w:rtl/>
              </w:rPr>
            </w:pPr>
          </w:p>
        </w:tc>
      </w:tr>
      <w:tr w:rsidR="00FB3B9F" w:rsidRPr="00C74702" w14:paraId="61A9D655" w14:textId="77777777" w:rsidTr="009C15BB">
        <w:trPr>
          <w:jc w:val="center"/>
        </w:trPr>
        <w:tc>
          <w:tcPr>
            <w:tcW w:w="2010" w:type="dxa"/>
            <w:shd w:val="pct12" w:color="auto" w:fill="auto"/>
          </w:tcPr>
          <w:p w14:paraId="22936F64" w14:textId="77777777" w:rsidR="00FB3B9F" w:rsidRPr="000F6CB6" w:rsidRDefault="00FB3B9F" w:rsidP="009C15BB">
            <w:pPr>
              <w:bidi/>
              <w:jc w:val="lowKashida"/>
              <w:rPr>
                <w:rFonts w:cs="Simplified Arabic"/>
                <w:b/>
                <w:bCs/>
                <w:rtl/>
              </w:rPr>
            </w:pPr>
            <w:r>
              <w:rPr>
                <w:rFonts w:cs="Simplified Arabic" w:hint="cs"/>
                <w:b/>
                <w:bCs/>
                <w:rtl/>
              </w:rPr>
              <w:t>التعريف</w:t>
            </w:r>
            <w:r w:rsidRPr="000F6CB6">
              <w:rPr>
                <w:rFonts w:cs="Simplified Arabic" w:hint="cs"/>
                <w:b/>
                <w:bCs/>
                <w:rtl/>
              </w:rPr>
              <w:t xml:space="preserve"> </w:t>
            </w:r>
            <w:r>
              <w:rPr>
                <w:rFonts w:cs="Simplified Arabic" w:hint="cs"/>
                <w:b/>
                <w:bCs/>
                <w:rtl/>
              </w:rPr>
              <w:t>ب</w:t>
            </w:r>
            <w:r w:rsidRPr="000F6CB6">
              <w:rPr>
                <w:rFonts w:cs="Simplified Arabic" w:hint="cs"/>
                <w:b/>
                <w:bCs/>
                <w:rtl/>
              </w:rPr>
              <w:t>الإنجاز</w:t>
            </w:r>
            <w:r>
              <w:rPr>
                <w:rFonts w:cs="Simplified Arabic" w:hint="cs"/>
                <w:b/>
                <w:bCs/>
                <w:rtl/>
              </w:rPr>
              <w:t>:</w:t>
            </w:r>
          </w:p>
        </w:tc>
        <w:tc>
          <w:tcPr>
            <w:tcW w:w="9047" w:type="dxa"/>
          </w:tcPr>
          <w:p w14:paraId="0D250E7F" w14:textId="77777777" w:rsidR="00FB3B9F" w:rsidRPr="000D76D2" w:rsidRDefault="00FB3B9F" w:rsidP="009C15BB">
            <w:pPr>
              <w:bidi/>
              <w:jc w:val="lowKashida"/>
              <w:rPr>
                <w:rFonts w:cs="Simplified Arabic"/>
                <w:rtl/>
              </w:rPr>
            </w:pPr>
          </w:p>
        </w:tc>
      </w:tr>
      <w:tr w:rsidR="00FB3B9F" w:rsidRPr="00C74702" w14:paraId="5A6FB871" w14:textId="77777777" w:rsidTr="009C15BB">
        <w:trPr>
          <w:trHeight w:val="266"/>
          <w:jc w:val="center"/>
        </w:trPr>
        <w:tc>
          <w:tcPr>
            <w:tcW w:w="2010" w:type="dxa"/>
            <w:shd w:val="pct12" w:color="auto" w:fill="auto"/>
          </w:tcPr>
          <w:p w14:paraId="4B905D8F" w14:textId="77777777" w:rsidR="00FB3B9F" w:rsidRDefault="00FB3B9F" w:rsidP="009C15BB">
            <w:pPr>
              <w:bidi/>
              <w:jc w:val="lowKashida"/>
              <w:rPr>
                <w:rFonts w:cs="Simplified Arabic"/>
                <w:b/>
                <w:bCs/>
                <w:rtl/>
              </w:rPr>
            </w:pPr>
            <w:r>
              <w:rPr>
                <w:rFonts w:cs="Simplified Arabic" w:hint="cs"/>
                <w:b/>
                <w:bCs/>
                <w:rtl/>
              </w:rPr>
              <w:t>عدد فريق التنفيذ:</w:t>
            </w:r>
          </w:p>
        </w:tc>
        <w:tc>
          <w:tcPr>
            <w:tcW w:w="9047" w:type="dxa"/>
          </w:tcPr>
          <w:p w14:paraId="7C621940" w14:textId="77777777" w:rsidR="00FB3B9F" w:rsidRPr="000D76D2" w:rsidRDefault="00FB3B9F" w:rsidP="009C15BB">
            <w:pPr>
              <w:bidi/>
              <w:jc w:val="lowKashida"/>
              <w:rPr>
                <w:rFonts w:cs="Simplified Arabic"/>
                <w:rtl/>
              </w:rPr>
            </w:pPr>
          </w:p>
        </w:tc>
      </w:tr>
      <w:tr w:rsidR="00FB3B9F" w:rsidRPr="00C74702" w14:paraId="6AAAC432" w14:textId="77777777" w:rsidTr="009C15BB">
        <w:trPr>
          <w:trHeight w:val="205"/>
          <w:jc w:val="center"/>
        </w:trPr>
        <w:tc>
          <w:tcPr>
            <w:tcW w:w="2010" w:type="dxa"/>
            <w:shd w:val="pct12" w:color="auto" w:fill="auto"/>
          </w:tcPr>
          <w:p w14:paraId="0B039B33" w14:textId="77777777" w:rsidR="00FB3B9F" w:rsidRDefault="00FB3B9F" w:rsidP="009C15BB">
            <w:pPr>
              <w:bidi/>
              <w:jc w:val="lowKashida"/>
              <w:rPr>
                <w:rFonts w:cs="Simplified Arabic"/>
                <w:b/>
                <w:bCs/>
                <w:rtl/>
              </w:rPr>
            </w:pPr>
            <w:r>
              <w:rPr>
                <w:rFonts w:cs="Simplified Arabic" w:hint="cs"/>
                <w:b/>
                <w:bCs/>
                <w:rtl/>
              </w:rPr>
              <w:t>المدة الزمنية:</w:t>
            </w:r>
          </w:p>
        </w:tc>
        <w:tc>
          <w:tcPr>
            <w:tcW w:w="9047" w:type="dxa"/>
          </w:tcPr>
          <w:p w14:paraId="2465A655" w14:textId="77777777" w:rsidR="00FB3B9F" w:rsidRPr="000D76D2" w:rsidRDefault="00FB3B9F" w:rsidP="009C15BB">
            <w:pPr>
              <w:bidi/>
              <w:jc w:val="lowKashida"/>
              <w:rPr>
                <w:rFonts w:cs="Simplified Arabic"/>
                <w:rtl/>
              </w:rPr>
            </w:pPr>
          </w:p>
        </w:tc>
      </w:tr>
      <w:tr w:rsidR="00FB3B9F" w:rsidRPr="00C74702" w14:paraId="7A7B7B31" w14:textId="77777777" w:rsidTr="009C15BB">
        <w:trPr>
          <w:trHeight w:val="189"/>
          <w:jc w:val="center"/>
        </w:trPr>
        <w:tc>
          <w:tcPr>
            <w:tcW w:w="2010" w:type="dxa"/>
            <w:shd w:val="pct12" w:color="auto" w:fill="auto"/>
          </w:tcPr>
          <w:p w14:paraId="3435B0A5" w14:textId="77777777" w:rsidR="00FB3B9F" w:rsidRDefault="00FB3B9F" w:rsidP="009C15BB">
            <w:pPr>
              <w:bidi/>
              <w:jc w:val="lowKashida"/>
              <w:rPr>
                <w:rFonts w:cs="Simplified Arabic"/>
                <w:b/>
                <w:bCs/>
                <w:rtl/>
              </w:rPr>
            </w:pPr>
            <w:r>
              <w:rPr>
                <w:rFonts w:cs="Simplified Arabic" w:hint="cs"/>
                <w:b/>
                <w:bCs/>
                <w:rtl/>
              </w:rPr>
              <w:t>دورك في الإنجاز:</w:t>
            </w:r>
          </w:p>
        </w:tc>
        <w:tc>
          <w:tcPr>
            <w:tcW w:w="9047" w:type="dxa"/>
          </w:tcPr>
          <w:p w14:paraId="0AC674CC" w14:textId="77777777" w:rsidR="00FB3B9F" w:rsidRPr="000D76D2" w:rsidRDefault="00FB3B9F" w:rsidP="009C15BB">
            <w:pPr>
              <w:bidi/>
              <w:jc w:val="lowKashida"/>
              <w:rPr>
                <w:rFonts w:cs="Simplified Arabic"/>
                <w:rtl/>
              </w:rPr>
            </w:pPr>
          </w:p>
        </w:tc>
      </w:tr>
      <w:tr w:rsidR="00FB3B9F" w:rsidRPr="00C74702" w14:paraId="3AC5FB20" w14:textId="77777777" w:rsidTr="009C15BB">
        <w:trPr>
          <w:jc w:val="center"/>
        </w:trPr>
        <w:tc>
          <w:tcPr>
            <w:tcW w:w="2010" w:type="dxa"/>
            <w:shd w:val="pct12" w:color="auto" w:fill="auto"/>
          </w:tcPr>
          <w:p w14:paraId="6E31F2C5" w14:textId="77777777" w:rsidR="00FB3B9F" w:rsidRDefault="00FB3B9F" w:rsidP="009C15BB">
            <w:pPr>
              <w:bidi/>
              <w:jc w:val="lowKashida"/>
              <w:rPr>
                <w:rFonts w:cs="Simplified Arabic"/>
                <w:b/>
                <w:bCs/>
                <w:rtl/>
              </w:rPr>
            </w:pPr>
            <w:r w:rsidRPr="000F6CB6">
              <w:rPr>
                <w:rFonts w:cs="Simplified Arabic" w:hint="cs"/>
                <w:b/>
                <w:bCs/>
                <w:rtl/>
              </w:rPr>
              <w:t xml:space="preserve">كيفية تحقيق </w:t>
            </w:r>
            <w:r>
              <w:rPr>
                <w:rFonts w:cs="Simplified Arabic" w:hint="cs"/>
                <w:b/>
                <w:bCs/>
                <w:rtl/>
              </w:rPr>
              <w:t>الإنجاز</w:t>
            </w:r>
            <w:r w:rsidRPr="000F6CB6">
              <w:rPr>
                <w:rFonts w:cs="Simplified Arabic" w:hint="cs"/>
                <w:b/>
                <w:bCs/>
                <w:rtl/>
              </w:rPr>
              <w:t>:</w:t>
            </w:r>
          </w:p>
        </w:tc>
        <w:tc>
          <w:tcPr>
            <w:tcW w:w="9047" w:type="dxa"/>
          </w:tcPr>
          <w:p w14:paraId="0D3B6608" w14:textId="77777777" w:rsidR="00FB3B9F" w:rsidRDefault="00FB3B9F" w:rsidP="009C15BB">
            <w:pPr>
              <w:bidi/>
              <w:jc w:val="lowKashida"/>
              <w:rPr>
                <w:rFonts w:cs="Simplified Arabic"/>
                <w:rtl/>
              </w:rPr>
            </w:pPr>
          </w:p>
        </w:tc>
      </w:tr>
      <w:tr w:rsidR="00FB3B9F" w:rsidRPr="00C74702" w14:paraId="5091C3C3" w14:textId="77777777" w:rsidTr="009C15BB">
        <w:trPr>
          <w:jc w:val="center"/>
        </w:trPr>
        <w:tc>
          <w:tcPr>
            <w:tcW w:w="2010" w:type="dxa"/>
            <w:shd w:val="pct12" w:color="auto" w:fill="auto"/>
          </w:tcPr>
          <w:p w14:paraId="583FD9A2" w14:textId="77777777" w:rsidR="00FB3B9F" w:rsidRPr="000F6CB6" w:rsidRDefault="00FB3B9F" w:rsidP="009C15BB">
            <w:pPr>
              <w:bidi/>
              <w:rPr>
                <w:rFonts w:cs="Simplified Arabic"/>
                <w:b/>
                <w:bCs/>
                <w:rtl/>
              </w:rPr>
            </w:pPr>
            <w:r w:rsidRPr="003C1A20">
              <w:rPr>
                <w:rFonts w:cs="Simplified Arabic" w:hint="cs"/>
                <w:b/>
                <w:bCs/>
                <w:rtl/>
              </w:rPr>
              <w:t>شرح تفصيلي للإنجاز والتنفيذ</w:t>
            </w:r>
            <w:r>
              <w:rPr>
                <w:rFonts w:cs="Simplified Arabic" w:hint="cs"/>
                <w:b/>
                <w:bCs/>
                <w:rtl/>
              </w:rPr>
              <w:t xml:space="preserve"> والأدوات المستخدمة والمخرجات:</w:t>
            </w:r>
          </w:p>
        </w:tc>
        <w:tc>
          <w:tcPr>
            <w:tcW w:w="9047" w:type="dxa"/>
          </w:tcPr>
          <w:p w14:paraId="248D01FB" w14:textId="77777777" w:rsidR="00FB3B9F" w:rsidRDefault="00FB3B9F" w:rsidP="009C15BB">
            <w:pPr>
              <w:bidi/>
              <w:jc w:val="center"/>
              <w:rPr>
                <w:rFonts w:cs="Simplified Arabic"/>
                <w:rtl/>
              </w:rPr>
            </w:pPr>
          </w:p>
        </w:tc>
      </w:tr>
    </w:tbl>
    <w:p w14:paraId="030FF7EB" w14:textId="77777777" w:rsidR="00FB3B9F" w:rsidRPr="00C43A2B" w:rsidRDefault="00FB3B9F" w:rsidP="00FB3B9F">
      <w:pPr>
        <w:bidi/>
        <w:jc w:val="lowKashida"/>
        <w:rPr>
          <w:rFonts w:cs="Simplified Arabic"/>
          <w:sz w:val="16"/>
          <w:szCs w:val="16"/>
          <w:rtl/>
        </w:rPr>
      </w:pPr>
    </w:p>
    <w:p w14:paraId="16A6B150" w14:textId="77777777" w:rsidR="00FB3B9F" w:rsidRDefault="00FB3B9F" w:rsidP="00FB3B9F">
      <w:pPr>
        <w:bidi/>
        <w:jc w:val="lowKashida"/>
        <w:rPr>
          <w:rFonts w:cs="Simplified Arabic"/>
          <w:rtl/>
        </w:rPr>
      </w:pPr>
      <w:r>
        <w:rPr>
          <w:rFonts w:cs="Simplified Arabic" w:hint="cs"/>
          <w:rtl/>
        </w:rPr>
        <w:t>يمكن إضافة بنود أخرى للجدول.</w:t>
      </w:r>
    </w:p>
    <w:p w14:paraId="13ED13B9" w14:textId="77777777" w:rsidR="00FB3B9F" w:rsidRDefault="00FB3B9F" w:rsidP="00FB3B9F">
      <w:pPr>
        <w:bidi/>
        <w:jc w:val="lowKashida"/>
        <w:rPr>
          <w:rFonts w:cs="Simplified Arabic"/>
          <w:rtl/>
        </w:rPr>
      </w:pP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1"/>
        <w:gridCol w:w="4851"/>
        <w:gridCol w:w="851"/>
        <w:gridCol w:w="1701"/>
      </w:tblGrid>
      <w:tr w:rsidR="00FB3B9F" w:rsidRPr="006D4882" w14:paraId="60DFA859" w14:textId="77777777" w:rsidTr="009C15BB">
        <w:trPr>
          <w:trHeight w:val="543"/>
          <w:jc w:val="center"/>
        </w:trPr>
        <w:tc>
          <w:tcPr>
            <w:tcW w:w="1781" w:type="dxa"/>
            <w:shd w:val="pct15" w:color="auto" w:fill="auto"/>
            <w:vAlign w:val="center"/>
          </w:tcPr>
          <w:p w14:paraId="091A5988" w14:textId="77777777" w:rsidR="00FB3B9F" w:rsidRPr="006D4882" w:rsidRDefault="00FB3B9F" w:rsidP="009C15BB">
            <w:pPr>
              <w:bidi/>
              <w:rPr>
                <w:rFonts w:cs="Simplified Arabic"/>
                <w:b/>
                <w:bCs/>
                <w:rtl/>
              </w:rPr>
            </w:pPr>
            <w:r>
              <w:rPr>
                <w:rFonts w:cs="Simplified Arabic" w:hint="cs"/>
                <w:b/>
                <w:bCs/>
                <w:rtl/>
              </w:rPr>
              <w:t>المشرف الميداني:</w:t>
            </w:r>
          </w:p>
        </w:tc>
        <w:tc>
          <w:tcPr>
            <w:tcW w:w="4851" w:type="dxa"/>
            <w:vAlign w:val="center"/>
          </w:tcPr>
          <w:p w14:paraId="52E96828" w14:textId="77777777" w:rsidR="00FB3B9F" w:rsidRPr="006D4882" w:rsidRDefault="00FB3B9F" w:rsidP="009C15BB">
            <w:pPr>
              <w:bidi/>
              <w:rPr>
                <w:rFonts w:cs="Simplified Arabic"/>
                <w:rtl/>
              </w:rPr>
            </w:pPr>
          </w:p>
        </w:tc>
        <w:tc>
          <w:tcPr>
            <w:tcW w:w="851" w:type="dxa"/>
            <w:shd w:val="pct15" w:color="auto" w:fill="auto"/>
            <w:vAlign w:val="center"/>
          </w:tcPr>
          <w:p w14:paraId="5F4DB7BF" w14:textId="77777777" w:rsidR="00FB3B9F" w:rsidRPr="006D4882" w:rsidRDefault="00FB3B9F" w:rsidP="009C15BB">
            <w:pPr>
              <w:bidi/>
              <w:rPr>
                <w:rFonts w:cs="Simplified Arabic"/>
                <w:rtl/>
              </w:rPr>
            </w:pPr>
            <w:r w:rsidRPr="006D4882">
              <w:rPr>
                <w:rFonts w:cs="Simplified Arabic" w:hint="cs"/>
                <w:b/>
                <w:bCs/>
                <w:rtl/>
              </w:rPr>
              <w:t>التوقيع:</w:t>
            </w:r>
          </w:p>
        </w:tc>
        <w:tc>
          <w:tcPr>
            <w:tcW w:w="1701" w:type="dxa"/>
            <w:vAlign w:val="center"/>
          </w:tcPr>
          <w:p w14:paraId="438F05D6" w14:textId="77777777" w:rsidR="00FB3B9F" w:rsidRPr="006D4882" w:rsidRDefault="00FB3B9F" w:rsidP="009C15BB">
            <w:pPr>
              <w:bidi/>
              <w:rPr>
                <w:rFonts w:cs="Simplified Arabic"/>
                <w:rtl/>
              </w:rPr>
            </w:pPr>
          </w:p>
        </w:tc>
      </w:tr>
    </w:tbl>
    <w:p w14:paraId="7F4A54B7" w14:textId="77777777" w:rsidR="00FB3B9F" w:rsidRDefault="00FB3B9F" w:rsidP="00FB3B9F">
      <w:pPr>
        <w:bidi/>
        <w:jc w:val="lowKashida"/>
        <w:rPr>
          <w:rFonts w:cs="Simplified Arabic"/>
          <w:b/>
          <w:bCs/>
        </w:rPr>
      </w:pPr>
    </w:p>
    <w:p w14:paraId="61A0F062" w14:textId="77777777" w:rsidR="00FB3B9F" w:rsidRDefault="00FB3B9F" w:rsidP="00FB3B9F">
      <w:pPr>
        <w:bidi/>
        <w:jc w:val="lowKashida"/>
        <w:rPr>
          <w:rFonts w:cs="Simplified Arabic"/>
          <w:b/>
          <w:bCs/>
        </w:rPr>
      </w:pPr>
    </w:p>
    <w:p w14:paraId="135CF196" w14:textId="77777777" w:rsidR="00FB3B9F" w:rsidRDefault="00FB3B9F" w:rsidP="00FB3B9F">
      <w:pPr>
        <w:bidi/>
        <w:jc w:val="lowKashida"/>
        <w:rPr>
          <w:rFonts w:cs="Simplified Arabic"/>
          <w:b/>
          <w:bCs/>
          <w:rtl/>
        </w:rPr>
      </w:pPr>
    </w:p>
    <w:p w14:paraId="6FACD03F" w14:textId="77777777" w:rsidR="00FB3B9F" w:rsidRDefault="00FB3B9F" w:rsidP="00FB3B9F">
      <w:pPr>
        <w:bidi/>
        <w:jc w:val="lowKashida"/>
        <w:rPr>
          <w:rFonts w:cs="Simplified Arabic"/>
          <w:b/>
          <w:bCs/>
          <w:rtl/>
        </w:rPr>
      </w:pPr>
      <w:r w:rsidRPr="00C74702">
        <w:rPr>
          <w:rFonts w:cs="Simplified Arabic" w:hint="cs"/>
          <w:b/>
          <w:bCs/>
          <w:rtl/>
        </w:rPr>
        <w:lastRenderedPageBreak/>
        <w:t>يملأ بواسطة المشرف الأكاديمي للطالب:</w:t>
      </w:r>
    </w:p>
    <w:tbl>
      <w:tblPr>
        <w:bidiVisual/>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408"/>
        <w:gridCol w:w="1296"/>
        <w:gridCol w:w="2279"/>
        <w:gridCol w:w="1825"/>
        <w:gridCol w:w="1394"/>
      </w:tblGrid>
      <w:tr w:rsidR="00FB3B9F" w:rsidRPr="005134B0" w14:paraId="5AFE67CC" w14:textId="77777777" w:rsidTr="00A9032C">
        <w:trPr>
          <w:jc w:val="center"/>
        </w:trPr>
        <w:tc>
          <w:tcPr>
            <w:tcW w:w="2192" w:type="dxa"/>
            <w:shd w:val="clear" w:color="auto" w:fill="auto"/>
          </w:tcPr>
          <w:p w14:paraId="53BDE909" w14:textId="77777777" w:rsidR="00FB3B9F" w:rsidRPr="005134B0" w:rsidRDefault="00FB3B9F" w:rsidP="009C15BB">
            <w:pPr>
              <w:bidi/>
              <w:jc w:val="lowKashida"/>
              <w:rPr>
                <w:rFonts w:cs="Simplified Arabic"/>
                <w:b/>
                <w:bCs/>
                <w:rtl/>
              </w:rPr>
            </w:pPr>
          </w:p>
        </w:tc>
        <w:tc>
          <w:tcPr>
            <w:tcW w:w="1408" w:type="dxa"/>
            <w:shd w:val="pct12" w:color="auto" w:fill="auto"/>
            <w:vAlign w:val="center"/>
          </w:tcPr>
          <w:p w14:paraId="37A1EAB1" w14:textId="77777777" w:rsidR="00FB3B9F" w:rsidRPr="00661791" w:rsidRDefault="00FB3B9F" w:rsidP="009C15BB">
            <w:pPr>
              <w:bidi/>
              <w:jc w:val="center"/>
              <w:rPr>
                <w:rFonts w:cs="Simplified Arabic"/>
                <w:b/>
                <w:bCs/>
                <w:rtl/>
              </w:rPr>
            </w:pPr>
            <w:r>
              <w:rPr>
                <w:rFonts w:cs="Simplified Arabic" w:hint="cs"/>
                <w:b/>
                <w:bCs/>
                <w:rtl/>
              </w:rPr>
              <w:t>الا</w:t>
            </w:r>
            <w:r w:rsidRPr="00661791">
              <w:rPr>
                <w:rFonts w:cs="Simplified Arabic" w:hint="cs"/>
                <w:b/>
                <w:bCs/>
                <w:rtl/>
              </w:rPr>
              <w:t>لتزام</w:t>
            </w:r>
            <w:r>
              <w:rPr>
                <w:rFonts w:cs="Simplified Arabic" w:hint="cs"/>
                <w:b/>
                <w:bCs/>
                <w:rtl/>
              </w:rPr>
              <w:t xml:space="preserve"> بالموعد</w:t>
            </w:r>
            <w:r w:rsidRPr="00661791">
              <w:rPr>
                <w:rFonts w:cs="Simplified Arabic" w:hint="cs"/>
                <w:b/>
                <w:bCs/>
                <w:rtl/>
              </w:rPr>
              <w:t xml:space="preserve"> </w:t>
            </w:r>
          </w:p>
        </w:tc>
        <w:tc>
          <w:tcPr>
            <w:tcW w:w="1296" w:type="dxa"/>
            <w:shd w:val="pct12" w:color="auto" w:fill="auto"/>
            <w:vAlign w:val="center"/>
          </w:tcPr>
          <w:p w14:paraId="59B55BC5" w14:textId="77777777" w:rsidR="00FB3B9F" w:rsidRPr="00661791" w:rsidRDefault="00FB3B9F" w:rsidP="009C15BB">
            <w:pPr>
              <w:bidi/>
              <w:jc w:val="center"/>
              <w:rPr>
                <w:rFonts w:cs="Simplified Arabic"/>
                <w:b/>
                <w:bCs/>
                <w:rtl/>
              </w:rPr>
            </w:pPr>
            <w:r>
              <w:rPr>
                <w:rFonts w:cs="Simplified Arabic" w:hint="cs"/>
                <w:b/>
                <w:bCs/>
                <w:rtl/>
              </w:rPr>
              <w:t xml:space="preserve">اكتمال </w:t>
            </w:r>
            <w:r w:rsidRPr="00661791">
              <w:rPr>
                <w:rFonts w:cs="Simplified Arabic" w:hint="cs"/>
                <w:b/>
                <w:bCs/>
                <w:rtl/>
              </w:rPr>
              <w:t>البيانات</w:t>
            </w:r>
          </w:p>
        </w:tc>
        <w:tc>
          <w:tcPr>
            <w:tcW w:w="2279" w:type="dxa"/>
            <w:shd w:val="pct12" w:color="auto" w:fill="auto"/>
            <w:vAlign w:val="center"/>
          </w:tcPr>
          <w:p w14:paraId="1D8E7BBF" w14:textId="77777777" w:rsidR="00FB3B9F" w:rsidRPr="002E39DD" w:rsidRDefault="00FB3B9F" w:rsidP="009C15BB">
            <w:pPr>
              <w:bidi/>
              <w:jc w:val="center"/>
              <w:rPr>
                <w:rFonts w:cs="Simplified Arabic"/>
                <w:b/>
                <w:bCs/>
                <w:sz w:val="22"/>
                <w:szCs w:val="22"/>
                <w:rtl/>
              </w:rPr>
            </w:pPr>
            <w:r>
              <w:rPr>
                <w:rFonts w:cs="Simplified Arabic" w:hint="cs"/>
                <w:b/>
                <w:bCs/>
                <w:rtl/>
              </w:rPr>
              <w:t>الإسهامات والإنجازات والأدلة</w:t>
            </w:r>
          </w:p>
        </w:tc>
        <w:tc>
          <w:tcPr>
            <w:tcW w:w="1825" w:type="dxa"/>
            <w:shd w:val="pct12" w:color="auto" w:fill="auto"/>
            <w:vAlign w:val="center"/>
          </w:tcPr>
          <w:p w14:paraId="7E2E066E" w14:textId="77777777" w:rsidR="00FB3B9F" w:rsidRPr="009168F0" w:rsidRDefault="00FB3B9F" w:rsidP="009C15BB">
            <w:pPr>
              <w:bidi/>
              <w:jc w:val="center"/>
              <w:rPr>
                <w:rFonts w:cs="Simplified Arabic"/>
                <w:b/>
                <w:bCs/>
                <w:rtl/>
              </w:rPr>
            </w:pPr>
            <w:r w:rsidRPr="002E39DD">
              <w:rPr>
                <w:rFonts w:cs="Simplified Arabic" w:hint="cs"/>
                <w:b/>
                <w:bCs/>
                <w:sz w:val="22"/>
                <w:szCs w:val="22"/>
                <w:rtl/>
              </w:rPr>
              <w:t>الترابط بين العمل</w:t>
            </w:r>
            <w:r>
              <w:rPr>
                <w:rFonts w:cs="Simplified Arabic" w:hint="cs"/>
                <w:b/>
                <w:bCs/>
                <w:sz w:val="22"/>
                <w:szCs w:val="22"/>
                <w:rtl/>
              </w:rPr>
              <w:t xml:space="preserve"> والخطة</w:t>
            </w:r>
          </w:p>
        </w:tc>
        <w:tc>
          <w:tcPr>
            <w:tcW w:w="1394" w:type="dxa"/>
            <w:shd w:val="pct12" w:color="auto" w:fill="auto"/>
            <w:vAlign w:val="center"/>
          </w:tcPr>
          <w:p w14:paraId="46B9A511" w14:textId="77777777" w:rsidR="00FB3B9F" w:rsidRPr="009168F0" w:rsidRDefault="00FB3B9F" w:rsidP="009C15BB">
            <w:pPr>
              <w:bidi/>
              <w:jc w:val="center"/>
              <w:rPr>
                <w:rFonts w:cs="Simplified Arabic"/>
                <w:b/>
                <w:bCs/>
                <w:rtl/>
              </w:rPr>
            </w:pPr>
            <w:r w:rsidRPr="009168F0">
              <w:rPr>
                <w:rFonts w:cs="Simplified Arabic" w:hint="cs"/>
                <w:b/>
                <w:bCs/>
                <w:rtl/>
              </w:rPr>
              <w:t>المجموع</w:t>
            </w:r>
          </w:p>
        </w:tc>
      </w:tr>
      <w:tr w:rsidR="00FB3B9F" w:rsidRPr="005134B0" w14:paraId="27FFB2E1" w14:textId="77777777" w:rsidTr="00A9032C">
        <w:trPr>
          <w:jc w:val="center"/>
        </w:trPr>
        <w:tc>
          <w:tcPr>
            <w:tcW w:w="2192" w:type="dxa"/>
            <w:shd w:val="pct12" w:color="auto" w:fill="auto"/>
          </w:tcPr>
          <w:p w14:paraId="6CE0E927" w14:textId="77777777" w:rsidR="00FB3B9F" w:rsidRPr="005134B0" w:rsidRDefault="00FB3B9F" w:rsidP="009C15BB">
            <w:pPr>
              <w:bidi/>
              <w:jc w:val="lowKashida"/>
              <w:rPr>
                <w:rFonts w:cs="Simplified Arabic"/>
                <w:b/>
                <w:bCs/>
                <w:rtl/>
              </w:rPr>
            </w:pPr>
            <w:r>
              <w:rPr>
                <w:rFonts w:cs="Simplified Arabic" w:hint="cs"/>
                <w:b/>
                <w:bCs/>
                <w:rtl/>
              </w:rPr>
              <w:t>الدرجة النهائية:</w:t>
            </w:r>
          </w:p>
        </w:tc>
        <w:tc>
          <w:tcPr>
            <w:tcW w:w="1408" w:type="dxa"/>
            <w:vAlign w:val="center"/>
          </w:tcPr>
          <w:p w14:paraId="0B5D7A87" w14:textId="77777777" w:rsidR="00FB3B9F" w:rsidRPr="005134B0" w:rsidRDefault="00FB3B9F" w:rsidP="009C15BB">
            <w:pPr>
              <w:bidi/>
              <w:jc w:val="center"/>
              <w:rPr>
                <w:rFonts w:cs="Simplified Arabic"/>
                <w:rtl/>
              </w:rPr>
            </w:pPr>
            <w:r>
              <w:rPr>
                <w:rFonts w:cs="Simplified Arabic" w:hint="cs"/>
                <w:rtl/>
              </w:rPr>
              <w:t>1</w:t>
            </w:r>
          </w:p>
        </w:tc>
        <w:tc>
          <w:tcPr>
            <w:tcW w:w="1296" w:type="dxa"/>
            <w:vAlign w:val="center"/>
          </w:tcPr>
          <w:p w14:paraId="1C323C2D" w14:textId="77777777" w:rsidR="00FB3B9F" w:rsidRPr="005134B0" w:rsidRDefault="00FB3B9F" w:rsidP="009C15BB">
            <w:pPr>
              <w:bidi/>
              <w:jc w:val="center"/>
              <w:rPr>
                <w:rFonts w:cs="Simplified Arabic"/>
                <w:rtl/>
              </w:rPr>
            </w:pPr>
            <w:r>
              <w:rPr>
                <w:rFonts w:cs="Simplified Arabic" w:hint="cs"/>
                <w:rtl/>
              </w:rPr>
              <w:t>1</w:t>
            </w:r>
          </w:p>
        </w:tc>
        <w:tc>
          <w:tcPr>
            <w:tcW w:w="2279" w:type="dxa"/>
            <w:vAlign w:val="center"/>
          </w:tcPr>
          <w:p w14:paraId="4E3B477D" w14:textId="77777777" w:rsidR="00FB3B9F" w:rsidRPr="005134B0" w:rsidRDefault="00FB3B9F" w:rsidP="009C15BB">
            <w:pPr>
              <w:bidi/>
              <w:jc w:val="center"/>
              <w:rPr>
                <w:rFonts w:cs="Simplified Arabic"/>
                <w:rtl/>
              </w:rPr>
            </w:pPr>
            <w:r>
              <w:rPr>
                <w:rFonts w:cs="Simplified Arabic" w:hint="cs"/>
                <w:rtl/>
              </w:rPr>
              <w:t>6</w:t>
            </w:r>
          </w:p>
        </w:tc>
        <w:tc>
          <w:tcPr>
            <w:tcW w:w="1825" w:type="dxa"/>
            <w:vAlign w:val="center"/>
          </w:tcPr>
          <w:p w14:paraId="533268A4" w14:textId="77777777" w:rsidR="00FB3B9F" w:rsidRPr="005134B0" w:rsidRDefault="00FB3B9F" w:rsidP="009C15BB">
            <w:pPr>
              <w:bidi/>
              <w:jc w:val="center"/>
              <w:rPr>
                <w:rFonts w:cs="Simplified Arabic"/>
                <w:rtl/>
              </w:rPr>
            </w:pPr>
            <w:r>
              <w:rPr>
                <w:rFonts w:cs="Simplified Arabic" w:hint="cs"/>
                <w:rtl/>
              </w:rPr>
              <w:t>2</w:t>
            </w:r>
          </w:p>
        </w:tc>
        <w:tc>
          <w:tcPr>
            <w:tcW w:w="1394" w:type="dxa"/>
            <w:vAlign w:val="center"/>
          </w:tcPr>
          <w:p w14:paraId="4FE53A70" w14:textId="77777777" w:rsidR="00FB3B9F" w:rsidRPr="005134B0" w:rsidRDefault="00FB3B9F" w:rsidP="009C15BB">
            <w:pPr>
              <w:bidi/>
              <w:jc w:val="center"/>
              <w:rPr>
                <w:rFonts w:cs="Simplified Arabic"/>
                <w:rtl/>
              </w:rPr>
            </w:pPr>
            <w:r>
              <w:rPr>
                <w:rFonts w:cs="Simplified Arabic" w:hint="cs"/>
                <w:rtl/>
              </w:rPr>
              <w:t>10</w:t>
            </w:r>
          </w:p>
        </w:tc>
      </w:tr>
      <w:tr w:rsidR="00FB3B9F" w:rsidRPr="005134B0" w14:paraId="79C6C93E" w14:textId="77777777" w:rsidTr="00A9032C">
        <w:trPr>
          <w:jc w:val="center"/>
        </w:trPr>
        <w:tc>
          <w:tcPr>
            <w:tcW w:w="2192" w:type="dxa"/>
            <w:shd w:val="pct12" w:color="auto" w:fill="auto"/>
          </w:tcPr>
          <w:p w14:paraId="177E3390" w14:textId="77777777" w:rsidR="00FB3B9F" w:rsidRPr="005134B0" w:rsidRDefault="00FB3B9F" w:rsidP="009C15BB">
            <w:pPr>
              <w:bidi/>
              <w:jc w:val="lowKashida"/>
              <w:rPr>
                <w:rFonts w:cs="Simplified Arabic"/>
                <w:b/>
                <w:bCs/>
                <w:rtl/>
              </w:rPr>
            </w:pPr>
            <w:r>
              <w:rPr>
                <w:rFonts w:cs="Simplified Arabic" w:hint="cs"/>
                <w:b/>
                <w:bCs/>
                <w:rtl/>
              </w:rPr>
              <w:t>الدرجة المستحقة:</w:t>
            </w:r>
          </w:p>
        </w:tc>
        <w:tc>
          <w:tcPr>
            <w:tcW w:w="1408" w:type="dxa"/>
            <w:vAlign w:val="center"/>
          </w:tcPr>
          <w:p w14:paraId="5F8CDC46" w14:textId="77777777" w:rsidR="00FB3B9F" w:rsidRPr="005134B0" w:rsidRDefault="00FB3B9F" w:rsidP="009C15BB">
            <w:pPr>
              <w:bidi/>
              <w:jc w:val="center"/>
              <w:rPr>
                <w:rFonts w:cs="Simplified Arabic"/>
                <w:rtl/>
              </w:rPr>
            </w:pPr>
          </w:p>
        </w:tc>
        <w:tc>
          <w:tcPr>
            <w:tcW w:w="1296" w:type="dxa"/>
            <w:vAlign w:val="center"/>
          </w:tcPr>
          <w:p w14:paraId="39EB55C7" w14:textId="77777777" w:rsidR="00FB3B9F" w:rsidRPr="005134B0" w:rsidRDefault="00FB3B9F" w:rsidP="009C15BB">
            <w:pPr>
              <w:bidi/>
              <w:jc w:val="center"/>
              <w:rPr>
                <w:rFonts w:cs="Simplified Arabic"/>
                <w:rtl/>
              </w:rPr>
            </w:pPr>
          </w:p>
        </w:tc>
        <w:tc>
          <w:tcPr>
            <w:tcW w:w="2279" w:type="dxa"/>
            <w:vAlign w:val="center"/>
          </w:tcPr>
          <w:p w14:paraId="14467FCC" w14:textId="77777777" w:rsidR="00FB3B9F" w:rsidRPr="005134B0" w:rsidRDefault="00FB3B9F" w:rsidP="009C15BB">
            <w:pPr>
              <w:bidi/>
              <w:jc w:val="center"/>
              <w:rPr>
                <w:rFonts w:cs="Simplified Arabic"/>
                <w:rtl/>
              </w:rPr>
            </w:pPr>
          </w:p>
        </w:tc>
        <w:tc>
          <w:tcPr>
            <w:tcW w:w="1825" w:type="dxa"/>
            <w:vAlign w:val="center"/>
          </w:tcPr>
          <w:p w14:paraId="6FA17A0A" w14:textId="77777777" w:rsidR="00FB3B9F" w:rsidRPr="005134B0" w:rsidRDefault="00FB3B9F" w:rsidP="009C15BB">
            <w:pPr>
              <w:bidi/>
              <w:jc w:val="center"/>
              <w:rPr>
                <w:rFonts w:cs="Simplified Arabic"/>
                <w:rtl/>
              </w:rPr>
            </w:pPr>
          </w:p>
        </w:tc>
        <w:tc>
          <w:tcPr>
            <w:tcW w:w="1394" w:type="dxa"/>
            <w:vAlign w:val="center"/>
          </w:tcPr>
          <w:p w14:paraId="20D3D609" w14:textId="77777777" w:rsidR="00FB3B9F" w:rsidRPr="005134B0" w:rsidRDefault="00FB3B9F" w:rsidP="009C15BB">
            <w:pPr>
              <w:bidi/>
              <w:jc w:val="center"/>
              <w:rPr>
                <w:rFonts w:cs="Simplified Arabic"/>
                <w:rtl/>
              </w:rPr>
            </w:pPr>
          </w:p>
        </w:tc>
      </w:tr>
      <w:tr w:rsidR="00FB3B9F" w:rsidRPr="005134B0" w14:paraId="52F0E504" w14:textId="77777777" w:rsidTr="00A9032C">
        <w:trPr>
          <w:jc w:val="center"/>
        </w:trPr>
        <w:tc>
          <w:tcPr>
            <w:tcW w:w="2192" w:type="dxa"/>
            <w:shd w:val="pct12" w:color="auto" w:fill="auto"/>
          </w:tcPr>
          <w:p w14:paraId="5A2355A5" w14:textId="77777777" w:rsidR="00FB3B9F" w:rsidRPr="005134B0" w:rsidRDefault="00FB3B9F" w:rsidP="009C15BB">
            <w:pPr>
              <w:bidi/>
              <w:jc w:val="lowKashida"/>
              <w:rPr>
                <w:rFonts w:cs="Simplified Arabic"/>
                <w:b/>
                <w:bCs/>
                <w:rtl/>
              </w:rPr>
            </w:pPr>
            <w:r w:rsidRPr="005134B0">
              <w:rPr>
                <w:rFonts w:cs="Simplified Arabic" w:hint="cs"/>
                <w:b/>
                <w:bCs/>
                <w:rtl/>
              </w:rPr>
              <w:t>ملاحظات المشرف:</w:t>
            </w:r>
          </w:p>
        </w:tc>
        <w:tc>
          <w:tcPr>
            <w:tcW w:w="8202" w:type="dxa"/>
            <w:gridSpan w:val="5"/>
            <w:vAlign w:val="center"/>
          </w:tcPr>
          <w:p w14:paraId="18997A2E" w14:textId="77777777" w:rsidR="00FB3B9F" w:rsidRPr="005134B0" w:rsidRDefault="00FB3B9F" w:rsidP="009C15BB">
            <w:pPr>
              <w:bidi/>
              <w:jc w:val="lowKashida"/>
              <w:rPr>
                <w:rFonts w:cs="Simplified Arabic"/>
                <w:rtl/>
              </w:rPr>
            </w:pPr>
          </w:p>
        </w:tc>
      </w:tr>
      <w:tr w:rsidR="00FB3B9F" w:rsidRPr="005134B0" w14:paraId="0DD5B08D" w14:textId="77777777" w:rsidTr="00A9032C">
        <w:trPr>
          <w:jc w:val="center"/>
        </w:trPr>
        <w:tc>
          <w:tcPr>
            <w:tcW w:w="2192" w:type="dxa"/>
            <w:shd w:val="pct12" w:color="auto" w:fill="auto"/>
          </w:tcPr>
          <w:p w14:paraId="7E8EAE08" w14:textId="77777777" w:rsidR="00FB3B9F" w:rsidRPr="005134B0" w:rsidRDefault="00FB3B9F" w:rsidP="009C15BB">
            <w:pPr>
              <w:bidi/>
              <w:jc w:val="lowKashida"/>
              <w:rPr>
                <w:rFonts w:cs="Simplified Arabic"/>
                <w:b/>
                <w:bCs/>
                <w:rtl/>
              </w:rPr>
            </w:pPr>
            <w:r>
              <w:rPr>
                <w:rFonts w:cs="Simplified Arabic" w:hint="cs"/>
                <w:b/>
                <w:bCs/>
                <w:rtl/>
              </w:rPr>
              <w:t xml:space="preserve">أهم القدرات الشخصية </w:t>
            </w:r>
            <w:r>
              <w:rPr>
                <w:rFonts w:cs="Simplified Arabic" w:hint="cs"/>
                <w:b/>
                <w:bCs/>
                <w:vertAlign w:val="superscript"/>
                <w:rtl/>
              </w:rPr>
              <w:t>*</w:t>
            </w:r>
            <w:r>
              <w:rPr>
                <w:rFonts w:cs="Simplified Arabic" w:hint="cs"/>
                <w:b/>
                <w:bCs/>
                <w:rtl/>
              </w:rPr>
              <w:t>:</w:t>
            </w:r>
          </w:p>
        </w:tc>
        <w:tc>
          <w:tcPr>
            <w:tcW w:w="8202" w:type="dxa"/>
            <w:gridSpan w:val="5"/>
            <w:vAlign w:val="center"/>
          </w:tcPr>
          <w:p w14:paraId="42B7521B" w14:textId="77777777" w:rsidR="00FB3B9F" w:rsidRPr="005134B0" w:rsidRDefault="00FB3B9F" w:rsidP="009C15BB">
            <w:pPr>
              <w:bidi/>
              <w:jc w:val="lowKashida"/>
              <w:rPr>
                <w:rFonts w:cs="Simplified Arabic"/>
                <w:rtl/>
              </w:rPr>
            </w:pPr>
          </w:p>
        </w:tc>
      </w:tr>
      <w:tr w:rsidR="00FB3B9F" w:rsidRPr="005134B0" w14:paraId="41F91C47" w14:textId="77777777" w:rsidTr="00A9032C">
        <w:trPr>
          <w:jc w:val="center"/>
        </w:trPr>
        <w:tc>
          <w:tcPr>
            <w:tcW w:w="2192" w:type="dxa"/>
            <w:shd w:val="pct12" w:color="auto" w:fill="auto"/>
          </w:tcPr>
          <w:p w14:paraId="59E2C36C" w14:textId="77777777" w:rsidR="00FB3B9F" w:rsidRDefault="00FB3B9F" w:rsidP="009C15BB">
            <w:pPr>
              <w:bidi/>
              <w:jc w:val="lowKashida"/>
              <w:rPr>
                <w:rFonts w:cs="Simplified Arabic"/>
                <w:b/>
                <w:bCs/>
                <w:rtl/>
              </w:rPr>
            </w:pPr>
            <w:r>
              <w:rPr>
                <w:rFonts w:cs="Simplified Arabic" w:hint="cs"/>
                <w:b/>
                <w:bCs/>
                <w:rtl/>
              </w:rPr>
              <w:t xml:space="preserve">أهم المهارات الشخصية </w:t>
            </w:r>
            <w:r>
              <w:rPr>
                <w:rFonts w:cs="Simplified Arabic" w:hint="cs"/>
                <w:b/>
                <w:bCs/>
                <w:vertAlign w:val="superscript"/>
                <w:rtl/>
              </w:rPr>
              <w:t>**</w:t>
            </w:r>
            <w:r>
              <w:rPr>
                <w:rFonts w:cs="Simplified Arabic" w:hint="cs"/>
                <w:b/>
                <w:bCs/>
                <w:rtl/>
              </w:rPr>
              <w:t>:</w:t>
            </w:r>
          </w:p>
        </w:tc>
        <w:tc>
          <w:tcPr>
            <w:tcW w:w="8202" w:type="dxa"/>
            <w:gridSpan w:val="5"/>
            <w:vAlign w:val="center"/>
          </w:tcPr>
          <w:p w14:paraId="6B6FFAE5" w14:textId="77777777" w:rsidR="00FB3B9F" w:rsidRPr="005134B0" w:rsidRDefault="00FB3B9F" w:rsidP="009C15BB">
            <w:pPr>
              <w:bidi/>
              <w:jc w:val="lowKashida"/>
              <w:rPr>
                <w:rFonts w:cs="Simplified Arabic"/>
                <w:rtl/>
              </w:rPr>
            </w:pPr>
          </w:p>
        </w:tc>
      </w:tr>
      <w:tr w:rsidR="00FB3B9F" w:rsidRPr="005134B0" w14:paraId="729F114F" w14:textId="77777777" w:rsidTr="00A9032C">
        <w:trPr>
          <w:jc w:val="center"/>
        </w:trPr>
        <w:tc>
          <w:tcPr>
            <w:tcW w:w="2192" w:type="dxa"/>
            <w:shd w:val="pct12" w:color="auto" w:fill="auto"/>
          </w:tcPr>
          <w:p w14:paraId="0CBE97A7" w14:textId="77777777" w:rsidR="00FB3B9F" w:rsidRDefault="00FB3B9F" w:rsidP="009C15BB">
            <w:pPr>
              <w:bidi/>
              <w:jc w:val="lowKashida"/>
              <w:rPr>
                <w:rFonts w:cs="Simplified Arabic"/>
                <w:b/>
                <w:bCs/>
                <w:rtl/>
              </w:rPr>
            </w:pPr>
            <w:r>
              <w:rPr>
                <w:rFonts w:cs="Simplified Arabic" w:hint="cs"/>
                <w:b/>
                <w:bCs/>
                <w:rtl/>
              </w:rPr>
              <w:t xml:space="preserve">أهم الصفات الشخصية </w:t>
            </w:r>
            <w:r>
              <w:rPr>
                <w:rFonts w:cs="Simplified Arabic" w:hint="cs"/>
                <w:b/>
                <w:bCs/>
                <w:vertAlign w:val="superscript"/>
                <w:rtl/>
              </w:rPr>
              <w:t>***</w:t>
            </w:r>
            <w:r>
              <w:rPr>
                <w:rFonts w:cs="Simplified Arabic" w:hint="cs"/>
                <w:b/>
                <w:bCs/>
                <w:rtl/>
              </w:rPr>
              <w:t>:</w:t>
            </w:r>
          </w:p>
        </w:tc>
        <w:tc>
          <w:tcPr>
            <w:tcW w:w="8202" w:type="dxa"/>
            <w:gridSpan w:val="5"/>
            <w:vAlign w:val="center"/>
          </w:tcPr>
          <w:p w14:paraId="06CC9C91" w14:textId="77777777" w:rsidR="00FB3B9F" w:rsidRPr="005134B0" w:rsidRDefault="00FB3B9F" w:rsidP="009C15BB">
            <w:pPr>
              <w:bidi/>
              <w:jc w:val="lowKashida"/>
              <w:rPr>
                <w:rFonts w:cs="Simplified Arabic"/>
                <w:rtl/>
              </w:rPr>
            </w:pPr>
          </w:p>
        </w:tc>
      </w:tr>
    </w:tbl>
    <w:p w14:paraId="5B67EB19" w14:textId="77777777" w:rsidR="00FB3B9F" w:rsidRPr="00C74702" w:rsidRDefault="00FB3B9F" w:rsidP="00FB3B9F">
      <w:pPr>
        <w:bidi/>
        <w:jc w:val="lowKashida"/>
        <w:rPr>
          <w:rFonts w:cs="Simplified Arabic"/>
          <w:sz w:val="16"/>
          <w:szCs w:val="16"/>
          <w:rtl/>
        </w:rPr>
      </w:pPr>
    </w:p>
    <w:p w14:paraId="3CB31166" w14:textId="77777777" w:rsidR="00FB3B9F" w:rsidRPr="0035031A" w:rsidRDefault="00FB3B9F" w:rsidP="00FB3B9F">
      <w:pPr>
        <w:bidi/>
        <w:ind w:left="333" w:hanging="284"/>
        <w:jc w:val="lowKashida"/>
        <w:rPr>
          <w:rFonts w:cs="Simplified Arabic"/>
          <w:rtl/>
        </w:rPr>
      </w:pPr>
      <w:r>
        <w:rPr>
          <w:rFonts w:cs="Simplified Arabic" w:hint="cs"/>
          <w:vertAlign w:val="superscript"/>
          <w:rtl/>
        </w:rPr>
        <w:t>*</w:t>
      </w:r>
      <w:r>
        <w:rPr>
          <w:rFonts w:cs="Simplified Arabic" w:hint="cs"/>
          <w:rtl/>
        </w:rPr>
        <w:t xml:space="preserve"> </w:t>
      </w:r>
      <w:r w:rsidRPr="0035031A">
        <w:rPr>
          <w:rFonts w:cs="Simplified Arabic" w:hint="cs"/>
          <w:rtl/>
        </w:rPr>
        <w:t xml:space="preserve">المقصود بالقدرات الشخصية هو أن يكون </w:t>
      </w:r>
      <w:r>
        <w:rPr>
          <w:rFonts w:cs="Simplified Arabic" w:hint="cs"/>
          <w:rtl/>
        </w:rPr>
        <w:t xml:space="preserve">الطالب </w:t>
      </w:r>
      <w:r w:rsidRPr="0035031A">
        <w:rPr>
          <w:rFonts w:cs="Simplified Arabic" w:hint="cs"/>
          <w:rtl/>
        </w:rPr>
        <w:t>قادر على أداء مهام مهنية معينة وذلك من خلال الدراسة الأكاديمية، والمشاركات، والتدريب الرسمي. فمثلاً قدرة الخريج على تحليل وتصميم نظم المعلومات تعتبر من القدرات الشخصية الأكاديمية التي يجب أن يمتلكها خريج قسم نظم المعلومات.</w:t>
      </w:r>
    </w:p>
    <w:p w14:paraId="3CAF3E70" w14:textId="77777777" w:rsidR="00FB3B9F" w:rsidRPr="0035031A" w:rsidRDefault="00FB3B9F" w:rsidP="00FB3B9F">
      <w:pPr>
        <w:bidi/>
        <w:ind w:left="333" w:hanging="284"/>
        <w:jc w:val="lowKashida"/>
        <w:rPr>
          <w:rFonts w:cs="Simplified Arabic"/>
          <w:rtl/>
        </w:rPr>
      </w:pPr>
      <w:r>
        <w:rPr>
          <w:rFonts w:cs="Simplified Arabic" w:hint="cs"/>
          <w:vertAlign w:val="superscript"/>
          <w:rtl/>
        </w:rPr>
        <w:t>**</w:t>
      </w:r>
      <w:r>
        <w:rPr>
          <w:rFonts w:cs="Simplified Arabic" w:hint="cs"/>
          <w:rtl/>
        </w:rPr>
        <w:t xml:space="preserve"> </w:t>
      </w:r>
      <w:r w:rsidRPr="0035031A">
        <w:rPr>
          <w:rFonts w:cs="Simplified Arabic" w:hint="cs"/>
          <w:rtl/>
        </w:rPr>
        <w:t xml:space="preserve">المهارات الشخصية </w:t>
      </w:r>
      <w:r>
        <w:rPr>
          <w:rFonts w:cs="Simplified Arabic" w:hint="cs"/>
          <w:rtl/>
        </w:rPr>
        <w:t>للطالب</w:t>
      </w:r>
      <w:r w:rsidRPr="0035031A">
        <w:rPr>
          <w:rFonts w:cs="Simplified Arabic" w:hint="cs"/>
          <w:rtl/>
        </w:rPr>
        <w:t xml:space="preserve"> مثل التخطيط، وحل المشكلات، وإدارة الوقت، وفن الاتصال، والتفكير الإبداعي، والتفاعل مع الجمهور، وغير ذلك من المهارات ذات الصلة تزيد من القدرة التنافسية للخريج في حالة حاجة الوظيفة إلى مهارة</w:t>
      </w:r>
      <w:r w:rsidRPr="0035031A">
        <w:rPr>
          <w:rFonts w:cs="Simplified Arabic"/>
          <w:rtl/>
        </w:rPr>
        <w:t xml:space="preserve"> حل المشكلات</w:t>
      </w:r>
      <w:r w:rsidRPr="0035031A">
        <w:rPr>
          <w:rFonts w:cs="Simplified Arabic" w:hint="cs"/>
          <w:rtl/>
        </w:rPr>
        <w:t>،</w:t>
      </w:r>
      <w:r w:rsidRPr="0035031A">
        <w:rPr>
          <w:rFonts w:cs="Simplified Arabic"/>
          <w:rtl/>
        </w:rPr>
        <w:t xml:space="preserve"> </w:t>
      </w:r>
      <w:r w:rsidRPr="0035031A">
        <w:rPr>
          <w:rFonts w:cs="Simplified Arabic" w:hint="cs"/>
          <w:rtl/>
        </w:rPr>
        <w:t>واتخاذ</w:t>
      </w:r>
      <w:r w:rsidRPr="0035031A">
        <w:rPr>
          <w:rFonts w:cs="Simplified Arabic"/>
          <w:rtl/>
        </w:rPr>
        <w:t xml:space="preserve"> القرارات</w:t>
      </w:r>
      <w:r w:rsidRPr="0035031A">
        <w:rPr>
          <w:rFonts w:cs="Simplified Arabic" w:hint="cs"/>
          <w:rtl/>
        </w:rPr>
        <w:t>،</w:t>
      </w:r>
      <w:r w:rsidRPr="0035031A">
        <w:rPr>
          <w:rFonts w:cs="Simplified Arabic"/>
          <w:rtl/>
        </w:rPr>
        <w:t xml:space="preserve"> وتقبل الآخر</w:t>
      </w:r>
      <w:r w:rsidRPr="0035031A">
        <w:rPr>
          <w:rFonts w:cs="Simplified Arabic" w:hint="cs"/>
          <w:rtl/>
        </w:rPr>
        <w:t>ين</w:t>
      </w:r>
      <w:r w:rsidRPr="0035031A">
        <w:rPr>
          <w:rFonts w:cs="Simplified Arabic"/>
          <w:rtl/>
        </w:rPr>
        <w:t xml:space="preserve"> ورفع </w:t>
      </w:r>
      <w:r w:rsidRPr="0035031A">
        <w:rPr>
          <w:rFonts w:cs="Simplified Arabic" w:hint="cs"/>
          <w:rtl/>
        </w:rPr>
        <w:t>كفاءتهم</w:t>
      </w:r>
      <w:r w:rsidRPr="0035031A">
        <w:rPr>
          <w:rFonts w:cs="Simplified Arabic"/>
          <w:rtl/>
        </w:rPr>
        <w:t xml:space="preserve"> وفعاليت</w:t>
      </w:r>
      <w:r w:rsidRPr="0035031A">
        <w:rPr>
          <w:rFonts w:cs="Simplified Arabic" w:hint="cs"/>
          <w:rtl/>
        </w:rPr>
        <w:t>هم</w:t>
      </w:r>
      <w:r w:rsidRPr="0035031A">
        <w:rPr>
          <w:rFonts w:cs="Simplified Arabic"/>
          <w:rtl/>
        </w:rPr>
        <w:t xml:space="preserve"> وزي</w:t>
      </w:r>
      <w:r w:rsidRPr="0035031A">
        <w:rPr>
          <w:rFonts w:cs="Simplified Arabic" w:hint="cs"/>
          <w:rtl/>
        </w:rPr>
        <w:t>ا</w:t>
      </w:r>
      <w:r w:rsidRPr="0035031A">
        <w:rPr>
          <w:rFonts w:cs="Simplified Arabic"/>
          <w:rtl/>
        </w:rPr>
        <w:t>د</w:t>
      </w:r>
      <w:r w:rsidRPr="0035031A">
        <w:rPr>
          <w:rFonts w:cs="Simplified Arabic" w:hint="cs"/>
          <w:rtl/>
        </w:rPr>
        <w:t>ة</w:t>
      </w:r>
      <w:r w:rsidRPr="0035031A">
        <w:rPr>
          <w:rFonts w:cs="Simplified Arabic"/>
          <w:rtl/>
        </w:rPr>
        <w:t xml:space="preserve"> إنتاجيت</w:t>
      </w:r>
      <w:r w:rsidRPr="0035031A">
        <w:rPr>
          <w:rFonts w:cs="Simplified Arabic" w:hint="cs"/>
          <w:rtl/>
        </w:rPr>
        <w:t>هم.</w:t>
      </w:r>
    </w:p>
    <w:p w14:paraId="29FB13FF" w14:textId="77777777" w:rsidR="00FB3B9F" w:rsidRPr="0035031A" w:rsidRDefault="00FB3B9F" w:rsidP="00FB3B9F">
      <w:pPr>
        <w:bidi/>
        <w:ind w:left="333" w:hanging="284"/>
        <w:jc w:val="lowKashida"/>
        <w:rPr>
          <w:rFonts w:cs="Simplified Arabic"/>
          <w:rtl/>
        </w:rPr>
      </w:pPr>
      <w:r>
        <w:rPr>
          <w:rFonts w:cs="Simplified Arabic" w:hint="cs"/>
          <w:vertAlign w:val="superscript"/>
          <w:rtl/>
        </w:rPr>
        <w:t>***</w:t>
      </w:r>
      <w:r>
        <w:rPr>
          <w:rFonts w:cs="Simplified Arabic" w:hint="cs"/>
          <w:rtl/>
        </w:rPr>
        <w:t xml:space="preserve"> ا</w:t>
      </w:r>
      <w:r w:rsidRPr="0035031A">
        <w:rPr>
          <w:rFonts w:cs="Simplified Arabic" w:hint="cs"/>
          <w:rtl/>
        </w:rPr>
        <w:t xml:space="preserve">لصفات شخصية مثل الالتزام بالمواعيد، والانضباط في العمل، والصدق، والأمانة، والمبادرة، والثقة في النفس، والمرونة، والشفافية، وغير ذلك من الصفات التي تحتاج إليها جهات التوظيف. </w:t>
      </w:r>
    </w:p>
    <w:p w14:paraId="203AF827" w14:textId="77777777" w:rsidR="00FB3B9F" w:rsidRDefault="00FB3B9F" w:rsidP="00FB3B9F">
      <w:pPr>
        <w:bidi/>
        <w:jc w:val="lowKashida"/>
        <w:rPr>
          <w:rFonts w:cs="Simplified Arabic"/>
          <w:b/>
          <w:bCs/>
          <w:rtl/>
        </w:rPr>
      </w:pPr>
    </w:p>
    <w:p w14:paraId="1355A6AF" w14:textId="615D9B29" w:rsidR="00FB3B9F" w:rsidRPr="00C74702" w:rsidRDefault="00FB3B9F" w:rsidP="00FB3B9F">
      <w:pPr>
        <w:bidi/>
        <w:jc w:val="lowKashida"/>
        <w:rPr>
          <w:rFonts w:cs="Simplified Arabic"/>
          <w:b/>
          <w:bCs/>
          <w:rtl/>
        </w:rPr>
      </w:pPr>
      <w:r w:rsidRPr="00C74702">
        <w:rPr>
          <w:rFonts w:cs="Simplified Arabic" w:hint="cs"/>
          <w:b/>
          <w:bCs/>
          <w:rtl/>
        </w:rPr>
        <w:t>ملاحظات</w:t>
      </w:r>
      <w:r>
        <w:rPr>
          <w:rFonts w:cs="Simplified Arabic" w:hint="cs"/>
          <w:b/>
          <w:bCs/>
          <w:rtl/>
        </w:rPr>
        <w:t xml:space="preserve"> هامة للطالب</w:t>
      </w:r>
      <w:r w:rsidRPr="00C74702">
        <w:rPr>
          <w:rFonts w:cs="Simplified Arabic" w:hint="cs"/>
          <w:b/>
          <w:bCs/>
          <w:rtl/>
        </w:rPr>
        <w:t>:</w:t>
      </w:r>
    </w:p>
    <w:p w14:paraId="57E832CF" w14:textId="77777777" w:rsidR="00FB3B9F" w:rsidRPr="00C74702" w:rsidRDefault="00FB3B9F" w:rsidP="00FB3B9F">
      <w:pPr>
        <w:numPr>
          <w:ilvl w:val="0"/>
          <w:numId w:val="1"/>
        </w:numPr>
        <w:bidi/>
        <w:jc w:val="lowKashida"/>
        <w:rPr>
          <w:rFonts w:cs="Simplified Arabic"/>
        </w:rPr>
      </w:pPr>
      <w:r>
        <w:rPr>
          <w:rFonts w:cs="Simplified Arabic" w:hint="cs"/>
          <w:rtl/>
        </w:rPr>
        <w:t xml:space="preserve">يجب </w:t>
      </w:r>
      <w:r w:rsidRPr="00C74702">
        <w:rPr>
          <w:rFonts w:cs="Simplified Arabic" w:hint="cs"/>
          <w:rtl/>
        </w:rPr>
        <w:t xml:space="preserve">مراعاة الدقة في البيانات المطلوبة </w:t>
      </w:r>
      <w:r>
        <w:rPr>
          <w:rFonts w:cs="Simplified Arabic" w:hint="cs"/>
          <w:rtl/>
        </w:rPr>
        <w:t>في الملف</w:t>
      </w:r>
      <w:r w:rsidRPr="00C74702">
        <w:rPr>
          <w:rFonts w:cs="Simplified Arabic" w:hint="cs"/>
          <w:rtl/>
        </w:rPr>
        <w:t xml:space="preserve"> وتعبئة جميع البنود.</w:t>
      </w:r>
    </w:p>
    <w:p w14:paraId="01F201A0" w14:textId="77777777" w:rsidR="00FB3B9F" w:rsidRDefault="00FB3B9F" w:rsidP="00FB3B9F">
      <w:pPr>
        <w:numPr>
          <w:ilvl w:val="0"/>
          <w:numId w:val="1"/>
        </w:numPr>
        <w:bidi/>
        <w:jc w:val="lowKashida"/>
        <w:rPr>
          <w:rFonts w:cs="Simplified Arabic"/>
        </w:rPr>
      </w:pPr>
      <w:r w:rsidRPr="00C74702">
        <w:rPr>
          <w:rFonts w:cs="Simplified Arabic" w:hint="cs"/>
          <w:rtl/>
        </w:rPr>
        <w:t xml:space="preserve">يجب مراجعة </w:t>
      </w:r>
      <w:r>
        <w:rPr>
          <w:rFonts w:cs="Simplified Arabic" w:hint="cs"/>
          <w:rtl/>
        </w:rPr>
        <w:t>الملف</w:t>
      </w:r>
      <w:r w:rsidRPr="00C74702">
        <w:rPr>
          <w:rFonts w:cs="Simplified Arabic" w:hint="cs"/>
          <w:rtl/>
        </w:rPr>
        <w:t xml:space="preserve"> لتصحيح الأخطاء الإملائية والنحوية وعدم استخدام اللغة العامية.</w:t>
      </w:r>
    </w:p>
    <w:p w14:paraId="3C35031C" w14:textId="77777777" w:rsidR="00FB3B9F" w:rsidRPr="005134B0" w:rsidRDefault="00FB3B9F" w:rsidP="00FB3B9F">
      <w:pPr>
        <w:numPr>
          <w:ilvl w:val="0"/>
          <w:numId w:val="1"/>
        </w:numPr>
        <w:bidi/>
        <w:jc w:val="lowKashida"/>
        <w:rPr>
          <w:rFonts w:cs="Simplified Arabic"/>
        </w:rPr>
      </w:pPr>
      <w:r>
        <w:rPr>
          <w:rFonts w:cs="Simplified Arabic" w:hint="cs"/>
          <w:rtl/>
        </w:rPr>
        <w:t>يتم عرض الملف على المشرف الميداني قبل إرساله للمشرف الأكاديمي.</w:t>
      </w:r>
    </w:p>
    <w:p w14:paraId="58C5148D" w14:textId="77777777" w:rsidR="00FB3B9F" w:rsidRPr="00C74702" w:rsidRDefault="00FB3B9F" w:rsidP="00FB3B9F">
      <w:pPr>
        <w:numPr>
          <w:ilvl w:val="0"/>
          <w:numId w:val="1"/>
        </w:numPr>
        <w:bidi/>
        <w:jc w:val="lowKashida"/>
        <w:rPr>
          <w:rFonts w:cs="Simplified Arabic"/>
        </w:rPr>
      </w:pPr>
      <w:r w:rsidRPr="00C74702">
        <w:rPr>
          <w:rFonts w:cs="Simplified Arabic" w:hint="cs"/>
          <w:rtl/>
        </w:rPr>
        <w:t xml:space="preserve">استخدام النموذج بنفس المواصفات المحددة فيه، وعدم تغيير </w:t>
      </w:r>
      <w:r>
        <w:rPr>
          <w:rFonts w:cs="Simplified Arabic" w:hint="cs"/>
          <w:rtl/>
        </w:rPr>
        <w:t>نوع</w:t>
      </w:r>
      <w:r w:rsidRPr="00C74702">
        <w:rPr>
          <w:rFonts w:cs="Simplified Arabic" w:hint="cs"/>
          <w:rtl/>
        </w:rPr>
        <w:t xml:space="preserve"> أو حجم الخط.</w:t>
      </w:r>
    </w:p>
    <w:p w14:paraId="1BB24BBA" w14:textId="77777777" w:rsidR="00FB3B9F" w:rsidRPr="00C74702" w:rsidRDefault="00FB3B9F" w:rsidP="00FB3B9F">
      <w:pPr>
        <w:numPr>
          <w:ilvl w:val="0"/>
          <w:numId w:val="1"/>
        </w:numPr>
        <w:bidi/>
        <w:jc w:val="lowKashida"/>
        <w:rPr>
          <w:rFonts w:cs="Simplified Arabic"/>
        </w:rPr>
      </w:pPr>
      <w:r>
        <w:rPr>
          <w:rFonts w:cs="Simplified Arabic" w:hint="cs"/>
          <w:rtl/>
        </w:rPr>
        <w:t>يجب ارفاق الملف مُحدثاً مع كل تقرير متابعة.</w:t>
      </w:r>
    </w:p>
    <w:p w14:paraId="220FE4A1" w14:textId="77777777" w:rsidR="00FB3B9F" w:rsidRPr="00C74702" w:rsidRDefault="00FB3B9F" w:rsidP="00FB3B9F">
      <w:pPr>
        <w:numPr>
          <w:ilvl w:val="0"/>
          <w:numId w:val="1"/>
        </w:numPr>
        <w:bidi/>
        <w:jc w:val="lowKashida"/>
        <w:rPr>
          <w:rFonts w:cs="Simplified Arabic"/>
        </w:rPr>
      </w:pPr>
      <w:r w:rsidRPr="00C74702">
        <w:rPr>
          <w:rFonts w:cs="Simplified Arabic" w:hint="cs"/>
          <w:rtl/>
        </w:rPr>
        <w:t xml:space="preserve">يتم إرسال </w:t>
      </w:r>
      <w:r>
        <w:rPr>
          <w:rFonts w:cs="Simplified Arabic" w:hint="cs"/>
          <w:rtl/>
        </w:rPr>
        <w:t>الملف</w:t>
      </w:r>
      <w:r w:rsidRPr="00C74702">
        <w:rPr>
          <w:rFonts w:cs="Simplified Arabic" w:hint="cs"/>
          <w:rtl/>
        </w:rPr>
        <w:t xml:space="preserve"> </w:t>
      </w:r>
      <w:r>
        <w:rPr>
          <w:rFonts w:cs="Simplified Arabic" w:hint="cs"/>
          <w:rtl/>
        </w:rPr>
        <w:t xml:space="preserve">مكتملاً </w:t>
      </w:r>
      <w:r w:rsidRPr="00C74702">
        <w:rPr>
          <w:rFonts w:cs="Simplified Arabic" w:hint="cs"/>
          <w:rtl/>
        </w:rPr>
        <w:t xml:space="preserve">للمشرف الأكاديمي في آخر يوم </w:t>
      </w:r>
      <w:r>
        <w:rPr>
          <w:rFonts w:cs="Simplified Arabic" w:hint="cs"/>
          <w:rtl/>
        </w:rPr>
        <w:t>في التدريب</w:t>
      </w:r>
      <w:r w:rsidRPr="00F85D4E">
        <w:rPr>
          <w:rFonts w:cs="Simplified Arabic" w:hint="cs"/>
          <w:rtl/>
        </w:rPr>
        <w:t xml:space="preserve"> </w:t>
      </w:r>
      <w:r>
        <w:rPr>
          <w:rFonts w:cs="Simplified Arabic" w:hint="cs"/>
          <w:rtl/>
        </w:rPr>
        <w:t>مع تقرير المتابعة الأخير</w:t>
      </w:r>
      <w:r w:rsidRPr="00C74702">
        <w:rPr>
          <w:rFonts w:cs="Simplified Arabic" w:hint="cs"/>
          <w:rtl/>
        </w:rPr>
        <w:t>.</w:t>
      </w:r>
    </w:p>
    <w:p w14:paraId="56C2C7F5" w14:textId="77777777" w:rsidR="00FB3B9F" w:rsidRPr="00FB3B9F" w:rsidRDefault="00FB3B9F" w:rsidP="00FB3B9F">
      <w:pPr>
        <w:bidi/>
        <w:jc w:val="lowKashida"/>
        <w:rPr>
          <w:rFonts w:cs="Simplified Arabic"/>
          <w:sz w:val="20"/>
          <w:szCs w:val="20"/>
          <w:rtl/>
        </w:rPr>
      </w:pP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5"/>
        <w:gridCol w:w="3388"/>
        <w:gridCol w:w="826"/>
        <w:gridCol w:w="2724"/>
      </w:tblGrid>
      <w:tr w:rsidR="00FB3B9F" w:rsidRPr="00D307E7" w14:paraId="465E71B9" w14:textId="77777777" w:rsidTr="009C15BB">
        <w:trPr>
          <w:trHeight w:val="515"/>
          <w:jc w:val="center"/>
        </w:trPr>
        <w:tc>
          <w:tcPr>
            <w:tcW w:w="1765" w:type="dxa"/>
            <w:shd w:val="pct15" w:color="auto" w:fill="auto"/>
            <w:vAlign w:val="center"/>
          </w:tcPr>
          <w:p w14:paraId="097DE92F" w14:textId="77777777" w:rsidR="00FB3B9F" w:rsidRPr="00D307E7" w:rsidRDefault="00FB3B9F" w:rsidP="009C15BB">
            <w:pPr>
              <w:bidi/>
              <w:rPr>
                <w:rFonts w:cs="Simplified Arabic"/>
                <w:b/>
                <w:bCs/>
                <w:rtl/>
              </w:rPr>
            </w:pPr>
            <w:r>
              <w:rPr>
                <w:rFonts w:cs="Simplified Arabic" w:hint="cs"/>
                <w:b/>
                <w:bCs/>
                <w:rtl/>
              </w:rPr>
              <w:t>المشرف الأكاديمي</w:t>
            </w:r>
            <w:r w:rsidRPr="00D307E7">
              <w:rPr>
                <w:rFonts w:cs="Simplified Arabic" w:hint="cs"/>
                <w:b/>
                <w:bCs/>
                <w:rtl/>
              </w:rPr>
              <w:t>:</w:t>
            </w:r>
          </w:p>
        </w:tc>
        <w:tc>
          <w:tcPr>
            <w:tcW w:w="3388" w:type="dxa"/>
            <w:vAlign w:val="center"/>
          </w:tcPr>
          <w:p w14:paraId="3E67681F" w14:textId="77777777" w:rsidR="00FB3B9F" w:rsidRPr="00D307E7" w:rsidRDefault="00FB3B9F" w:rsidP="009C15BB">
            <w:pPr>
              <w:bidi/>
              <w:rPr>
                <w:rFonts w:cs="Simplified Arabic"/>
                <w:rtl/>
              </w:rPr>
            </w:pPr>
          </w:p>
        </w:tc>
        <w:tc>
          <w:tcPr>
            <w:tcW w:w="826" w:type="dxa"/>
            <w:shd w:val="pct15" w:color="auto" w:fill="auto"/>
            <w:vAlign w:val="center"/>
          </w:tcPr>
          <w:p w14:paraId="20124202" w14:textId="77777777" w:rsidR="00FB3B9F" w:rsidRPr="00D307E7" w:rsidRDefault="00FB3B9F" w:rsidP="009C15BB">
            <w:pPr>
              <w:bidi/>
              <w:rPr>
                <w:rFonts w:cs="Simplified Arabic"/>
                <w:rtl/>
              </w:rPr>
            </w:pPr>
            <w:r w:rsidRPr="00D307E7">
              <w:rPr>
                <w:rFonts w:cs="Simplified Arabic" w:hint="cs"/>
                <w:b/>
                <w:bCs/>
                <w:rtl/>
              </w:rPr>
              <w:t>التوقيع:</w:t>
            </w:r>
          </w:p>
        </w:tc>
        <w:tc>
          <w:tcPr>
            <w:tcW w:w="2724" w:type="dxa"/>
          </w:tcPr>
          <w:p w14:paraId="777B0AE9" w14:textId="77777777" w:rsidR="00FB3B9F" w:rsidRPr="00D307E7" w:rsidRDefault="00FB3B9F" w:rsidP="009C15BB">
            <w:pPr>
              <w:bidi/>
              <w:rPr>
                <w:rFonts w:cs="Simplified Arabic"/>
                <w:rtl/>
              </w:rPr>
            </w:pPr>
          </w:p>
        </w:tc>
      </w:tr>
    </w:tbl>
    <w:p w14:paraId="5938670E" w14:textId="77777777" w:rsidR="005B537E" w:rsidRPr="00FB3B9F" w:rsidRDefault="005B537E" w:rsidP="00FB3B9F"/>
    <w:sectPr w:rsidR="005B537E" w:rsidRPr="00FB3B9F" w:rsidSect="00833EE2">
      <w:headerReference w:type="default" r:id="rId7"/>
      <w:pgSz w:w="12240" w:h="15840"/>
      <w:pgMar w:top="144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D59B" w14:textId="77777777" w:rsidR="005C126F" w:rsidRDefault="005C126F" w:rsidP="00CE775E">
      <w:r>
        <w:separator/>
      </w:r>
    </w:p>
  </w:endnote>
  <w:endnote w:type="continuationSeparator" w:id="0">
    <w:p w14:paraId="18096609" w14:textId="77777777" w:rsidR="005C126F" w:rsidRDefault="005C126F" w:rsidP="00C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7159" w14:textId="77777777" w:rsidR="005C126F" w:rsidRDefault="005C126F" w:rsidP="00CE775E">
      <w:r>
        <w:separator/>
      </w:r>
    </w:p>
  </w:footnote>
  <w:footnote w:type="continuationSeparator" w:id="0">
    <w:p w14:paraId="2083B90D" w14:textId="77777777" w:rsidR="005C126F" w:rsidRDefault="005C126F" w:rsidP="00CE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3BF0" w14:textId="77777777" w:rsidR="00CE775E" w:rsidRDefault="00CE775E">
    <w:pPr>
      <w:pStyle w:val="Header"/>
    </w:pPr>
    <w:r w:rsidRPr="00CE775E">
      <w:rPr>
        <w:noProof/>
      </w:rPr>
      <w:drawing>
        <wp:anchor distT="0" distB="0" distL="114300" distR="114300" simplePos="0" relativeHeight="251658240" behindDoc="1" locked="0" layoutInCell="1" allowOverlap="1" wp14:anchorId="206CDF42" wp14:editId="0BBDAC7A">
          <wp:simplePos x="0" y="0"/>
          <wp:positionH relativeFrom="margin">
            <wp:align>left</wp:align>
          </wp:positionH>
          <wp:positionV relativeFrom="paragraph">
            <wp:posOffset>-55245</wp:posOffset>
          </wp:positionV>
          <wp:extent cx="6629400" cy="1276350"/>
          <wp:effectExtent l="0" t="0" r="0" b="0"/>
          <wp:wrapTight wrapText="bothSides">
            <wp:wrapPolygon edited="0">
              <wp:start x="6890" y="0"/>
              <wp:lineTo x="248" y="2901"/>
              <wp:lineTo x="186" y="5481"/>
              <wp:lineTo x="497" y="5803"/>
              <wp:lineTo x="559" y="10316"/>
              <wp:lineTo x="2669" y="10639"/>
              <wp:lineTo x="1862" y="12896"/>
              <wp:lineTo x="1986" y="15152"/>
              <wp:lineTo x="3414" y="16764"/>
              <wp:lineTo x="0" y="17731"/>
              <wp:lineTo x="0" y="18699"/>
              <wp:lineTo x="21538" y="18699"/>
              <wp:lineTo x="21538" y="17087"/>
              <wp:lineTo x="21228" y="13863"/>
              <wp:lineTo x="20359" y="11606"/>
              <wp:lineTo x="19303" y="10639"/>
              <wp:lineTo x="20048" y="6448"/>
              <wp:lineTo x="19986" y="5481"/>
              <wp:lineTo x="20607" y="1934"/>
              <wp:lineTo x="20483" y="967"/>
              <wp:lineTo x="19490" y="0"/>
              <wp:lineTo x="689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C97"/>
    <w:multiLevelType w:val="hybridMultilevel"/>
    <w:tmpl w:val="78F84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5E"/>
    <w:rsid w:val="00205C8F"/>
    <w:rsid w:val="00480D1E"/>
    <w:rsid w:val="005B537E"/>
    <w:rsid w:val="005C126F"/>
    <w:rsid w:val="00833EE2"/>
    <w:rsid w:val="00A61B2B"/>
    <w:rsid w:val="00A9032C"/>
    <w:rsid w:val="00B52DFE"/>
    <w:rsid w:val="00CE775E"/>
    <w:rsid w:val="00DA327E"/>
    <w:rsid w:val="00E257FC"/>
    <w:rsid w:val="00EB4A58"/>
    <w:rsid w:val="00FB3B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F0A9"/>
  <w15:chartTrackingRefBased/>
  <w15:docId w15:val="{8B10C7A1-83A0-4527-A55D-FA5D4C4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DFE"/>
    <w:rPr>
      <w:b/>
      <w:bCs/>
    </w:rPr>
  </w:style>
  <w:style w:type="paragraph" w:styleId="ListParagraph">
    <w:name w:val="List Paragraph"/>
    <w:basedOn w:val="Normal"/>
    <w:uiPriority w:val="34"/>
    <w:qFormat/>
    <w:rsid w:val="00B52DFE"/>
    <w:pPr>
      <w:ind w:left="720"/>
    </w:pPr>
  </w:style>
  <w:style w:type="paragraph" w:styleId="Header">
    <w:name w:val="header"/>
    <w:basedOn w:val="Normal"/>
    <w:link w:val="HeaderChar"/>
    <w:uiPriority w:val="99"/>
    <w:unhideWhenUsed/>
    <w:rsid w:val="00CE775E"/>
    <w:pPr>
      <w:tabs>
        <w:tab w:val="center" w:pos="4680"/>
        <w:tab w:val="right" w:pos="9360"/>
      </w:tabs>
    </w:pPr>
  </w:style>
  <w:style w:type="character" w:customStyle="1" w:styleId="HeaderChar">
    <w:name w:val="Header Char"/>
    <w:basedOn w:val="DefaultParagraphFont"/>
    <w:link w:val="Header"/>
    <w:uiPriority w:val="99"/>
    <w:rsid w:val="00CE775E"/>
    <w:rPr>
      <w:sz w:val="24"/>
      <w:szCs w:val="24"/>
    </w:rPr>
  </w:style>
  <w:style w:type="paragraph" w:styleId="Footer">
    <w:name w:val="footer"/>
    <w:basedOn w:val="Normal"/>
    <w:link w:val="FooterChar"/>
    <w:uiPriority w:val="99"/>
    <w:unhideWhenUsed/>
    <w:rsid w:val="00CE775E"/>
    <w:pPr>
      <w:tabs>
        <w:tab w:val="center" w:pos="4680"/>
        <w:tab w:val="right" w:pos="9360"/>
      </w:tabs>
    </w:pPr>
  </w:style>
  <w:style w:type="character" w:customStyle="1" w:styleId="FooterChar">
    <w:name w:val="Footer Char"/>
    <w:basedOn w:val="DefaultParagraphFont"/>
    <w:link w:val="Footer"/>
    <w:uiPriority w:val="99"/>
    <w:rsid w:val="00CE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Alhammad</dc:creator>
  <cp:keywords/>
  <dc:description/>
  <cp:lastModifiedBy>Ayed Alyami</cp:lastModifiedBy>
  <cp:revision>2</cp:revision>
  <dcterms:created xsi:type="dcterms:W3CDTF">2020-05-12T11:21:00Z</dcterms:created>
  <dcterms:modified xsi:type="dcterms:W3CDTF">2020-05-12T11:21:00Z</dcterms:modified>
</cp:coreProperties>
</file>